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57AEB" w14:textId="77777777" w:rsidR="005666C8" w:rsidRPr="005666C8" w:rsidRDefault="00873131" w:rsidP="005666C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</w:t>
      </w:r>
      <w:r w:rsidR="00D10AD2"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1</w:t>
      </w: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METAIS</w:t>
      </w:r>
      <w:r w:rsidR="009D6098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TAURAGĖS RAJONO</w:t>
      </w:r>
      <w:r w:rsidRPr="00B45EE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SAVIVALDYBEI REKOMENDUOJAMOS ĮGYVENDINTI JAUNIMO POLITIKOS SRITYS, UŽDUOTYS IR REZULTATŲ VERTINIMO KRITERIJAI (REKOMENDACIJOS)</w:t>
      </w:r>
      <w:r w:rsidR="00264A86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</w:p>
    <w:tbl>
      <w:tblPr>
        <w:tblStyle w:val="a"/>
        <w:tblpPr w:leftFromText="187" w:rightFromText="187" w:vertAnchor="text" w:tblpY="1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363"/>
        <w:gridCol w:w="4252"/>
      </w:tblGrid>
      <w:tr w:rsidR="00A37DED" w:rsidRPr="00C77F4B" w14:paraId="1CBBBCF3" w14:textId="77777777" w:rsidTr="00EF0BA7">
        <w:trPr>
          <w:trHeight w:val="240"/>
        </w:trPr>
        <w:tc>
          <w:tcPr>
            <w:tcW w:w="15417" w:type="dxa"/>
            <w:gridSpan w:val="3"/>
            <w:shd w:val="clear" w:color="auto" w:fill="auto"/>
          </w:tcPr>
          <w:p w14:paraId="0D194012" w14:textId="77777777" w:rsidR="00A37DED" w:rsidRPr="00C77F4B" w:rsidRDefault="00A37DED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0" w:name="_gjdgxs" w:colFirst="0" w:colLast="0"/>
            <w:bookmarkEnd w:id="0"/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NACIONALINIU MASTU IŠSKIRTOS </w:t>
            </w:r>
            <w:r w:rsidR="007D5BE0"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PAGRINDINĖS KRYPTYS</w:t>
            </w:r>
          </w:p>
        </w:tc>
      </w:tr>
      <w:tr w:rsidR="00A37DED" w:rsidRPr="00C77F4B" w14:paraId="335388E2" w14:textId="77777777" w:rsidTr="00EF0BA7">
        <w:trPr>
          <w:trHeight w:val="240"/>
        </w:trPr>
        <w:tc>
          <w:tcPr>
            <w:tcW w:w="15417" w:type="dxa"/>
            <w:gridSpan w:val="3"/>
            <w:shd w:val="clear" w:color="auto" w:fill="auto"/>
          </w:tcPr>
          <w:p w14:paraId="694C688B" w14:textId="77777777" w:rsidR="00A37DED" w:rsidRPr="00C77F4B" w:rsidRDefault="00A37DED" w:rsidP="00A37D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1. Jaunimo savanoriškos tarnybos modelio įgyvendinimas.</w:t>
            </w:r>
          </w:p>
        </w:tc>
      </w:tr>
      <w:tr w:rsidR="00095DFB" w:rsidRPr="00C77F4B" w14:paraId="4BFAE4D6" w14:textId="77777777" w:rsidTr="00FA29E9">
        <w:tc>
          <w:tcPr>
            <w:tcW w:w="2802" w:type="dxa"/>
            <w:shd w:val="clear" w:color="auto" w:fill="auto"/>
          </w:tcPr>
          <w:p w14:paraId="26B702F2" w14:textId="77777777" w:rsidR="00095DFB" w:rsidRPr="00C77F4B" w:rsidRDefault="00095DFB" w:rsidP="00A37D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Užduotis</w:t>
            </w:r>
          </w:p>
        </w:tc>
        <w:tc>
          <w:tcPr>
            <w:tcW w:w="8363" w:type="dxa"/>
            <w:shd w:val="clear" w:color="auto" w:fill="auto"/>
          </w:tcPr>
          <w:p w14:paraId="55F8C445" w14:textId="77777777" w:rsidR="00095DFB" w:rsidRPr="00C77F4B" w:rsidRDefault="00095DFB" w:rsidP="00A37D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Rezultatų vertinimo kriterijus (rekomendacija)</w:t>
            </w:r>
          </w:p>
        </w:tc>
        <w:tc>
          <w:tcPr>
            <w:tcW w:w="4252" w:type="dxa"/>
            <w:shd w:val="clear" w:color="auto" w:fill="auto"/>
          </w:tcPr>
          <w:p w14:paraId="438E7A69" w14:textId="77777777" w:rsidR="00095DFB" w:rsidRPr="00C77F4B" w:rsidRDefault="00095DFB" w:rsidP="00A37D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2021 m. planuojamas pasiekti rezultatas</w:t>
            </w:r>
          </w:p>
        </w:tc>
      </w:tr>
      <w:tr w:rsidR="00095DFB" w:rsidRPr="00C77F4B" w14:paraId="22A1A1CF" w14:textId="77777777" w:rsidTr="00FA29E9">
        <w:trPr>
          <w:trHeight w:val="280"/>
        </w:trPr>
        <w:tc>
          <w:tcPr>
            <w:tcW w:w="2802" w:type="dxa"/>
            <w:vMerge w:val="restart"/>
            <w:shd w:val="clear" w:color="auto" w:fill="auto"/>
          </w:tcPr>
          <w:p w14:paraId="7329C5A6" w14:textId="77777777" w:rsidR="00095DFB" w:rsidRPr="00C77F4B" w:rsidRDefault="00095DFB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 Stiprinti jaunimo savanorius priimančias organizacijas.</w:t>
            </w:r>
          </w:p>
        </w:tc>
        <w:tc>
          <w:tcPr>
            <w:tcW w:w="8363" w:type="dxa"/>
            <w:shd w:val="clear" w:color="auto" w:fill="auto"/>
          </w:tcPr>
          <w:p w14:paraId="24905E54" w14:textId="77777777" w:rsidR="00095DFB" w:rsidRPr="00C77F4B" w:rsidRDefault="00095DFB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1.1.1. Jaunimo savanorius priimančioms arba galinčioms priimti organizacijoms stiprinti skirti renginiai (susitikimai, diskusijos, konferencijos, informaciniai renginiai, mokymai).</w:t>
            </w:r>
          </w:p>
        </w:tc>
        <w:tc>
          <w:tcPr>
            <w:tcW w:w="4252" w:type="dxa"/>
            <w:shd w:val="clear" w:color="auto" w:fill="auto"/>
          </w:tcPr>
          <w:p w14:paraId="517F7B14" w14:textId="77777777" w:rsidR="00095DFB" w:rsidRPr="00C77F4B" w:rsidRDefault="00095DFB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095DFB" w:rsidRPr="00C77F4B" w14:paraId="5E57D94E" w14:textId="77777777" w:rsidTr="00FA29E9">
        <w:trPr>
          <w:trHeight w:val="317"/>
        </w:trPr>
        <w:tc>
          <w:tcPr>
            <w:tcW w:w="2802" w:type="dxa"/>
            <w:vMerge/>
            <w:shd w:val="clear" w:color="auto" w:fill="auto"/>
          </w:tcPr>
          <w:p w14:paraId="2DC93920" w14:textId="77777777" w:rsidR="00095DFB" w:rsidRPr="00C77F4B" w:rsidRDefault="00095DFB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63" w:type="dxa"/>
            <w:shd w:val="clear" w:color="auto" w:fill="auto"/>
          </w:tcPr>
          <w:p w14:paraId="1BA13993" w14:textId="77777777" w:rsidR="00095DFB" w:rsidRPr="00C77F4B" w:rsidRDefault="00095DFB" w:rsidP="00A37DE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C77F4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1.1.2. Bendras savivaldybės aktyvių priimančių organizacijų, per akreditacijos laikotarpį turėjusių Jaunimo savanoriškos tarnybos modelio savanorių, skaičius.</w:t>
            </w:r>
          </w:p>
        </w:tc>
        <w:tc>
          <w:tcPr>
            <w:tcW w:w="4252" w:type="dxa"/>
            <w:shd w:val="clear" w:color="auto" w:fill="auto"/>
          </w:tcPr>
          <w:p w14:paraId="132A71AE" w14:textId="77777777" w:rsidR="00095DFB" w:rsidRPr="00C77F4B" w:rsidRDefault="00095DFB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</w:tr>
      <w:tr w:rsidR="00095DFB" w:rsidRPr="00C77F4B" w14:paraId="3B530A23" w14:textId="77777777" w:rsidTr="00FA29E9">
        <w:trPr>
          <w:trHeight w:val="670"/>
        </w:trPr>
        <w:tc>
          <w:tcPr>
            <w:tcW w:w="2802" w:type="dxa"/>
            <w:vMerge/>
            <w:shd w:val="clear" w:color="auto" w:fill="auto"/>
          </w:tcPr>
          <w:p w14:paraId="6B386EE8" w14:textId="77777777" w:rsidR="00095DFB" w:rsidRPr="00C77F4B" w:rsidRDefault="00095DFB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63" w:type="dxa"/>
            <w:shd w:val="clear" w:color="auto" w:fill="auto"/>
          </w:tcPr>
          <w:p w14:paraId="6F03B7DC" w14:textId="77777777" w:rsidR="00095DFB" w:rsidRPr="00C77F4B" w:rsidRDefault="00095DFB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1.1.3. Per metus naujai paraiškas dėl akreditacijos pateikusių jaunimo savanorius priimančių organizacijų skaičius</w:t>
            </w:r>
            <w:r w:rsidR="00EF0BA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7CB15D3E" w14:textId="77777777" w:rsidR="00095DFB" w:rsidRPr="00C77F4B" w:rsidRDefault="00095DFB" w:rsidP="00A37D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095DFB" w:rsidRPr="00C77F4B" w14:paraId="733DA056" w14:textId="77777777" w:rsidTr="00FA29E9">
        <w:trPr>
          <w:cantSplit/>
          <w:trHeight w:val="448"/>
        </w:trPr>
        <w:tc>
          <w:tcPr>
            <w:tcW w:w="2802" w:type="dxa"/>
            <w:vMerge w:val="restart"/>
            <w:shd w:val="clear" w:color="auto" w:fill="auto"/>
          </w:tcPr>
          <w:p w14:paraId="7BB8A8DE" w14:textId="77777777" w:rsidR="00095DFB" w:rsidRPr="00C77F4B" w:rsidRDefault="00095DFB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 Stiprinti jaunimo savanorišką veiklą organizuojančias organizacijas.</w:t>
            </w:r>
          </w:p>
        </w:tc>
        <w:tc>
          <w:tcPr>
            <w:tcW w:w="8363" w:type="dxa"/>
            <w:shd w:val="clear" w:color="auto" w:fill="auto"/>
          </w:tcPr>
          <w:p w14:paraId="763349C7" w14:textId="77777777" w:rsidR="00095DFB" w:rsidRPr="00C77F4B" w:rsidRDefault="00095DFB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1.2.1. Skirtas finansavimas vietos jaunimo savanoriškos tarnybos modelio įgyvendinimui iš Savivaldybės biudžeto.</w:t>
            </w:r>
          </w:p>
        </w:tc>
        <w:tc>
          <w:tcPr>
            <w:tcW w:w="4252" w:type="dxa"/>
            <w:shd w:val="clear" w:color="auto" w:fill="auto"/>
          </w:tcPr>
          <w:p w14:paraId="28A23E52" w14:textId="77777777" w:rsidR="00095DFB" w:rsidRPr="00C77F4B" w:rsidRDefault="00095DFB" w:rsidP="00A37D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2000 Eur</w:t>
            </w:r>
          </w:p>
        </w:tc>
      </w:tr>
      <w:tr w:rsidR="00095DFB" w:rsidRPr="00C77F4B" w14:paraId="4830142A" w14:textId="77777777" w:rsidTr="00FA29E9">
        <w:trPr>
          <w:cantSplit/>
          <w:trHeight w:val="329"/>
        </w:trPr>
        <w:tc>
          <w:tcPr>
            <w:tcW w:w="2802" w:type="dxa"/>
            <w:vMerge/>
            <w:shd w:val="clear" w:color="auto" w:fill="auto"/>
          </w:tcPr>
          <w:p w14:paraId="1E3CE733" w14:textId="77777777" w:rsidR="00095DFB" w:rsidRPr="00C77F4B" w:rsidRDefault="00095DFB" w:rsidP="00566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63" w:type="dxa"/>
            <w:shd w:val="clear" w:color="auto" w:fill="auto"/>
          </w:tcPr>
          <w:p w14:paraId="217E4EFE" w14:textId="77777777" w:rsidR="00095DFB" w:rsidRPr="00C77F4B" w:rsidRDefault="00095DFB" w:rsidP="00566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1.2.2. Palaikoma ir konsultuojama savanorišką veiklą organizuojanti organizacija Jaunimo savanoriškos tarnybos įgyvendinimo bei vietos bendruomenės klausimais.</w:t>
            </w:r>
          </w:p>
        </w:tc>
        <w:tc>
          <w:tcPr>
            <w:tcW w:w="4252" w:type="dxa"/>
            <w:shd w:val="clear" w:color="auto" w:fill="auto"/>
          </w:tcPr>
          <w:p w14:paraId="05A93A59" w14:textId="77777777" w:rsidR="00095DFB" w:rsidRPr="00C77F4B" w:rsidRDefault="00095DFB" w:rsidP="00566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Konsultacijos teikiamos</w:t>
            </w:r>
          </w:p>
        </w:tc>
      </w:tr>
      <w:tr w:rsidR="00095DFB" w:rsidRPr="00C77F4B" w14:paraId="10185BEE" w14:textId="77777777" w:rsidTr="00FA29E9">
        <w:trPr>
          <w:trHeight w:val="317"/>
        </w:trPr>
        <w:tc>
          <w:tcPr>
            <w:tcW w:w="2802" w:type="dxa"/>
            <w:vMerge/>
            <w:shd w:val="clear" w:color="auto" w:fill="auto"/>
          </w:tcPr>
          <w:p w14:paraId="7782730F" w14:textId="77777777" w:rsidR="00095DFB" w:rsidRPr="00C77F4B" w:rsidRDefault="00095DFB" w:rsidP="00566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63" w:type="dxa"/>
            <w:shd w:val="clear" w:color="auto" w:fill="auto"/>
          </w:tcPr>
          <w:p w14:paraId="6285048D" w14:textId="77777777" w:rsidR="00095DFB" w:rsidRPr="00C77F4B" w:rsidRDefault="00095DFB" w:rsidP="00566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1.2.3. Jaunimo savanorišką veiklą organizuojančioms arba galinčioms tokioms tapti organizacijomis stiprinti skirti renginiai (mokymai, susitikimai, diskusijos ar kt.)</w:t>
            </w:r>
          </w:p>
        </w:tc>
        <w:tc>
          <w:tcPr>
            <w:tcW w:w="4252" w:type="dxa"/>
            <w:shd w:val="clear" w:color="auto" w:fill="auto"/>
          </w:tcPr>
          <w:p w14:paraId="240C8A0A" w14:textId="77777777" w:rsidR="00095DFB" w:rsidRPr="00C77F4B" w:rsidRDefault="00095DFB" w:rsidP="00566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095DFB" w:rsidRPr="00C77F4B" w14:paraId="3B1C9D23" w14:textId="77777777" w:rsidTr="00FA29E9">
        <w:trPr>
          <w:trHeight w:val="280"/>
        </w:trPr>
        <w:tc>
          <w:tcPr>
            <w:tcW w:w="2802" w:type="dxa"/>
            <w:vMerge w:val="restart"/>
            <w:shd w:val="clear" w:color="auto" w:fill="auto"/>
          </w:tcPr>
          <w:p w14:paraId="118B7914" w14:textId="77777777" w:rsidR="00095DFB" w:rsidRPr="00C77F4B" w:rsidRDefault="00095DFB" w:rsidP="005666C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 Skatinti jaunimo dalyvavimą savanoriškoje (neformalioje ir pagal Jaunimo savanorišką tarnybą) veikloje.</w:t>
            </w:r>
          </w:p>
        </w:tc>
        <w:tc>
          <w:tcPr>
            <w:tcW w:w="8363" w:type="dxa"/>
            <w:shd w:val="clear" w:color="auto" w:fill="auto"/>
          </w:tcPr>
          <w:p w14:paraId="2EB0AFE9" w14:textId="77777777" w:rsidR="00095DFB" w:rsidRPr="00C77F4B" w:rsidRDefault="00095DFB" w:rsidP="00566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1.3.1. Jauniems žmonėms supažindinti, paskatinti dalyvauti ir į(</w:t>
            </w:r>
            <w:proofErr w:type="spellStart"/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si</w:t>
            </w:r>
            <w:proofErr w:type="spellEnd"/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)traukti į neformalią savanorišką veiklą ir Jaunimo savanorišką tarnybą skirti renginiai (informaciniai renginiai, susitikimai, diskusijos, konferencijos).</w:t>
            </w:r>
          </w:p>
        </w:tc>
        <w:tc>
          <w:tcPr>
            <w:tcW w:w="4252" w:type="dxa"/>
            <w:shd w:val="clear" w:color="auto" w:fill="auto"/>
          </w:tcPr>
          <w:p w14:paraId="4B594799" w14:textId="77777777" w:rsidR="00095DFB" w:rsidRPr="00C77F4B" w:rsidRDefault="00095DFB" w:rsidP="00566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095DFB" w:rsidRPr="00C77F4B" w14:paraId="38E99AA3" w14:textId="77777777" w:rsidTr="00FA29E9">
        <w:trPr>
          <w:trHeight w:val="280"/>
        </w:trPr>
        <w:tc>
          <w:tcPr>
            <w:tcW w:w="2802" w:type="dxa"/>
            <w:vMerge/>
            <w:shd w:val="clear" w:color="auto" w:fill="auto"/>
          </w:tcPr>
          <w:p w14:paraId="53C51869" w14:textId="77777777" w:rsidR="00095DFB" w:rsidRPr="00C77F4B" w:rsidRDefault="00095DFB" w:rsidP="00566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63" w:type="dxa"/>
            <w:shd w:val="clear" w:color="auto" w:fill="auto"/>
          </w:tcPr>
          <w:p w14:paraId="4B466609" w14:textId="77777777" w:rsidR="00095DFB" w:rsidRPr="00C77F4B" w:rsidRDefault="00095DFB" w:rsidP="00566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1.3.2. Organizacijų, institucijų, kitų įstaigų, į savo veiklą įtraukusių trumpalaikę savanorišką veiklą atliekančius jaunus žmones, skaičius.</w:t>
            </w:r>
          </w:p>
        </w:tc>
        <w:tc>
          <w:tcPr>
            <w:tcW w:w="4252" w:type="dxa"/>
            <w:shd w:val="clear" w:color="auto" w:fill="auto"/>
          </w:tcPr>
          <w:p w14:paraId="66C544B4" w14:textId="77777777" w:rsidR="00095DFB" w:rsidRPr="00C77F4B" w:rsidRDefault="00095DFB" w:rsidP="00566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</w:tr>
      <w:tr w:rsidR="00095DFB" w:rsidRPr="00C77F4B" w14:paraId="4DFE576F" w14:textId="77777777" w:rsidTr="00FA29E9">
        <w:trPr>
          <w:trHeight w:val="280"/>
        </w:trPr>
        <w:tc>
          <w:tcPr>
            <w:tcW w:w="2802" w:type="dxa"/>
            <w:vMerge/>
            <w:shd w:val="clear" w:color="auto" w:fill="auto"/>
          </w:tcPr>
          <w:p w14:paraId="74DE329B" w14:textId="77777777" w:rsidR="00095DFB" w:rsidRPr="00C77F4B" w:rsidRDefault="00095DFB" w:rsidP="00566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63" w:type="dxa"/>
            <w:shd w:val="clear" w:color="auto" w:fill="auto"/>
          </w:tcPr>
          <w:p w14:paraId="0B486AE2" w14:textId="77777777" w:rsidR="00095DFB" w:rsidRPr="00C77F4B" w:rsidRDefault="00095DFB" w:rsidP="00566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1.3.3. Ilgalaikę (ne mažiau nei 3 mėnesius) savanorišką veiklą ne pagal jaunimo savanoriškos tarnybos modelį atliekančių jaunų žmonių skaičius.</w:t>
            </w:r>
          </w:p>
        </w:tc>
        <w:tc>
          <w:tcPr>
            <w:tcW w:w="4252" w:type="dxa"/>
            <w:shd w:val="clear" w:color="auto" w:fill="auto"/>
          </w:tcPr>
          <w:p w14:paraId="74391C44" w14:textId="77777777" w:rsidR="00095DFB" w:rsidRPr="00C77F4B" w:rsidRDefault="00095DFB" w:rsidP="00566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095DFB" w:rsidRPr="00C77F4B" w14:paraId="181AB693" w14:textId="77777777" w:rsidTr="00FA29E9">
        <w:trPr>
          <w:trHeight w:val="280"/>
        </w:trPr>
        <w:tc>
          <w:tcPr>
            <w:tcW w:w="2802" w:type="dxa"/>
            <w:vMerge/>
            <w:shd w:val="clear" w:color="auto" w:fill="auto"/>
          </w:tcPr>
          <w:p w14:paraId="316D2B8C" w14:textId="77777777" w:rsidR="00095DFB" w:rsidRPr="00C77F4B" w:rsidRDefault="00095DFB" w:rsidP="00566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63" w:type="dxa"/>
            <w:shd w:val="clear" w:color="auto" w:fill="auto"/>
          </w:tcPr>
          <w:p w14:paraId="442C54C1" w14:textId="77777777" w:rsidR="00095DFB" w:rsidRPr="00C77F4B" w:rsidRDefault="00095DFB" w:rsidP="00566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1.3.4. Kuriama nuosekli informacijos sklaidos apie savanorystės galimybes ir jaunimo savanoriškos tarnybos jaunimo tarpe sistema (informacija socialiniuose tinkluose, savivaldybės interneto svetainėje, mokyklų elektroniniuose dienynuose, įstaigų interneto svetainėse, renginių metu).</w:t>
            </w:r>
          </w:p>
        </w:tc>
        <w:tc>
          <w:tcPr>
            <w:tcW w:w="4252" w:type="dxa"/>
            <w:shd w:val="clear" w:color="auto" w:fill="auto"/>
          </w:tcPr>
          <w:p w14:paraId="73BC411C" w14:textId="77777777" w:rsidR="00095DFB" w:rsidRPr="00C77F4B" w:rsidRDefault="00095DFB" w:rsidP="00566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Informacija platinama įstaigų, organizacijų socialiniuose tinkluose, mokyklų el. dienynuose, savivaldybės internetinėje svetainėje, renginių metu.</w:t>
            </w:r>
          </w:p>
        </w:tc>
      </w:tr>
      <w:tr w:rsidR="00F90713" w:rsidRPr="00C77F4B" w14:paraId="11905571" w14:textId="77777777" w:rsidTr="00EF0BA7">
        <w:trPr>
          <w:trHeight w:val="260"/>
        </w:trPr>
        <w:tc>
          <w:tcPr>
            <w:tcW w:w="15417" w:type="dxa"/>
            <w:gridSpan w:val="3"/>
            <w:shd w:val="clear" w:color="auto" w:fill="auto"/>
          </w:tcPr>
          <w:p w14:paraId="53DAF25A" w14:textId="77777777" w:rsidR="00F90713" w:rsidRPr="00C77F4B" w:rsidRDefault="00F90713" w:rsidP="005666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2. Darbo su jaunimu formų plėtros ir kokybės užtikrinimas.</w:t>
            </w:r>
          </w:p>
        </w:tc>
      </w:tr>
      <w:tr w:rsidR="00095DFB" w:rsidRPr="00C77F4B" w14:paraId="4B212AE1" w14:textId="77777777" w:rsidTr="00FA29E9">
        <w:trPr>
          <w:trHeight w:val="276"/>
        </w:trPr>
        <w:tc>
          <w:tcPr>
            <w:tcW w:w="2802" w:type="dxa"/>
            <w:vMerge w:val="restart"/>
            <w:shd w:val="clear" w:color="auto" w:fill="auto"/>
          </w:tcPr>
          <w:p w14:paraId="692A955B" w14:textId="77777777" w:rsidR="00095DFB" w:rsidRPr="00C77F4B" w:rsidRDefault="00095DFB" w:rsidP="00566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2.1. Sudaryti sąlygas atvirųjų jaunimo centrų / atvirųjų jaunimo erdvių veiklai ir / ar jos plėtrai </w:t>
            </w: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(užtikrinti finansavimą, sukurti teisinę bazę, įtraukti į planavimo dokumentus ir t.t.)</w:t>
            </w:r>
          </w:p>
          <w:p w14:paraId="21B0C4F0" w14:textId="77777777" w:rsidR="00095DFB" w:rsidRPr="00C77F4B" w:rsidRDefault="00095DFB" w:rsidP="00566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157FEEDA" w14:textId="77777777" w:rsidR="00095DFB" w:rsidRPr="00C77F4B" w:rsidRDefault="00095DFB" w:rsidP="00566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67FAD57E" w14:textId="77777777" w:rsidR="00095DFB" w:rsidRPr="00C77F4B" w:rsidRDefault="00095DFB" w:rsidP="00566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1CDD3ABC" w14:textId="77777777" w:rsidR="00095DFB" w:rsidRPr="00C77F4B" w:rsidRDefault="00095DFB" w:rsidP="00566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6E2310B7" w14:textId="77777777" w:rsidR="00095DFB" w:rsidRPr="00C77F4B" w:rsidRDefault="00095DFB" w:rsidP="00566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52453530" w14:textId="77777777" w:rsidR="00095DFB" w:rsidRPr="00C77F4B" w:rsidRDefault="00095DFB" w:rsidP="00566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44166441" w14:textId="77777777" w:rsidR="00095DFB" w:rsidRPr="00C77F4B" w:rsidRDefault="00095DFB" w:rsidP="00566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2A10E815" w14:textId="77777777" w:rsidR="00095DFB" w:rsidRPr="00C77F4B" w:rsidRDefault="00095DFB" w:rsidP="00566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65A438A1" w14:textId="77777777" w:rsidR="00095DFB" w:rsidRPr="00C77F4B" w:rsidRDefault="00095DFB" w:rsidP="00566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681D71DF" w14:textId="77777777" w:rsidR="00095DFB" w:rsidRPr="00C77F4B" w:rsidRDefault="00095DFB" w:rsidP="00566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4CA65BBE" w14:textId="77777777" w:rsidR="00095DFB" w:rsidRPr="00C77F4B" w:rsidRDefault="00095DFB" w:rsidP="00566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251A58CC" w14:textId="77777777" w:rsidR="00095DFB" w:rsidRPr="00C77F4B" w:rsidRDefault="00095DFB" w:rsidP="00566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7ECD5C9A" w14:textId="77777777" w:rsidR="00095DFB" w:rsidRPr="00C77F4B" w:rsidRDefault="00095DFB" w:rsidP="00566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27667FA0" w14:textId="77777777" w:rsidR="00095DFB" w:rsidRPr="00C77F4B" w:rsidRDefault="00095DFB" w:rsidP="00566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223AE462" w14:textId="77777777" w:rsidR="00095DFB" w:rsidRPr="00C77F4B" w:rsidRDefault="00095DFB" w:rsidP="00566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4858537A" w14:textId="77777777" w:rsidR="00095DFB" w:rsidRPr="00C77F4B" w:rsidRDefault="00095DFB" w:rsidP="00566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63" w:type="dxa"/>
            <w:shd w:val="clear" w:color="auto" w:fill="auto"/>
          </w:tcPr>
          <w:p w14:paraId="7F873AEB" w14:textId="77777777" w:rsidR="00095DFB" w:rsidRPr="00C77F4B" w:rsidRDefault="00095DFB" w:rsidP="00566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2.1.1. Atvirojo darbo su jaunimu įgyvendinimas ir plėtra uždavinio arba priemonės forma įtraukti į Savivaldybės strateginio planavimo dokumentus (trimečiai strateginiai veiklos planai</w:t>
            </w:r>
            <w:r w:rsidR="00D3647B"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(toliau – SVP)</w:t>
            </w: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 savivaldybės strateginis plėtros planas</w:t>
            </w:r>
            <w:r w:rsidR="00D3647B"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(toliau – SPP)</w:t>
            </w: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).</w:t>
            </w:r>
          </w:p>
        </w:tc>
        <w:tc>
          <w:tcPr>
            <w:tcW w:w="4252" w:type="dxa"/>
            <w:shd w:val="clear" w:color="auto" w:fill="auto"/>
          </w:tcPr>
          <w:p w14:paraId="01EC5424" w14:textId="77777777" w:rsidR="00095DFB" w:rsidRDefault="00095DFB" w:rsidP="00566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Atvirojo darbo su jaunimu įgyvendinimas ir plėtra įtraukta į savivaldybės 2021-2023 m. SVP ir 2021-2030 m. SPP. </w:t>
            </w:r>
          </w:p>
          <w:p w14:paraId="6264ABD6" w14:textId="77777777" w:rsidR="00EF0BA7" w:rsidRPr="00C77F4B" w:rsidRDefault="00EF0BA7" w:rsidP="00566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95DFB" w:rsidRPr="00C77F4B" w14:paraId="73FEABA0" w14:textId="77777777" w:rsidTr="00FA29E9">
        <w:trPr>
          <w:trHeight w:val="360"/>
        </w:trPr>
        <w:tc>
          <w:tcPr>
            <w:tcW w:w="2802" w:type="dxa"/>
            <w:vMerge/>
            <w:shd w:val="clear" w:color="auto" w:fill="auto"/>
          </w:tcPr>
          <w:p w14:paraId="5276C710" w14:textId="77777777" w:rsidR="00095DFB" w:rsidRPr="00C77F4B" w:rsidRDefault="00095DFB" w:rsidP="00566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63" w:type="dxa"/>
            <w:shd w:val="clear" w:color="auto" w:fill="auto"/>
          </w:tcPr>
          <w:p w14:paraId="31BF9C09" w14:textId="77777777" w:rsidR="00095DFB" w:rsidRPr="00C77F4B" w:rsidRDefault="00095DFB" w:rsidP="00566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2.1.2. Užtikrintas nuoseklus Savivaldybėje veikiančių atvirųjų jaunimo centrų / atvirųjų jaunimo erdvių finansavimas. Iš Savivaldybės biudžeto lėšų skirta finansavimo suma.</w:t>
            </w:r>
          </w:p>
        </w:tc>
        <w:tc>
          <w:tcPr>
            <w:tcW w:w="4252" w:type="dxa"/>
            <w:shd w:val="clear" w:color="auto" w:fill="auto"/>
          </w:tcPr>
          <w:p w14:paraId="1ED1DC57" w14:textId="77777777" w:rsidR="00095DFB" w:rsidRPr="00C77F4B" w:rsidRDefault="00095DFB" w:rsidP="00566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30 000 Eur</w:t>
            </w:r>
          </w:p>
        </w:tc>
      </w:tr>
      <w:tr w:rsidR="00095DFB" w:rsidRPr="00C77F4B" w14:paraId="4FC06663" w14:textId="77777777" w:rsidTr="00FA29E9">
        <w:trPr>
          <w:trHeight w:val="354"/>
        </w:trPr>
        <w:tc>
          <w:tcPr>
            <w:tcW w:w="2802" w:type="dxa"/>
            <w:vMerge/>
            <w:shd w:val="clear" w:color="auto" w:fill="auto"/>
          </w:tcPr>
          <w:p w14:paraId="0C0B17E8" w14:textId="77777777" w:rsidR="00095DFB" w:rsidRPr="00C77F4B" w:rsidRDefault="00095DFB" w:rsidP="00566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63" w:type="dxa"/>
            <w:shd w:val="clear" w:color="auto" w:fill="auto"/>
          </w:tcPr>
          <w:p w14:paraId="20A0DFA6" w14:textId="77777777" w:rsidR="00095DFB" w:rsidRPr="00C77F4B" w:rsidRDefault="00095DFB" w:rsidP="00566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2.1.3. Savivaldybės biudžeto lėšomis nuosekliai finansuojamų jaunimo darbuotojų, dirbančių atviruosiuose jaunimo centruose ir atvirosiose jaunimo erdvėse tiesiogiai su jaunimu, etatų skaičius metų pabaigoje.</w:t>
            </w:r>
          </w:p>
        </w:tc>
        <w:tc>
          <w:tcPr>
            <w:tcW w:w="4252" w:type="dxa"/>
            <w:shd w:val="clear" w:color="auto" w:fill="auto"/>
          </w:tcPr>
          <w:p w14:paraId="56B097E7" w14:textId="77777777" w:rsidR="00095DFB" w:rsidRPr="00C77F4B" w:rsidRDefault="00095DFB" w:rsidP="00566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1,5</w:t>
            </w:r>
          </w:p>
        </w:tc>
      </w:tr>
      <w:tr w:rsidR="00095DFB" w:rsidRPr="00C77F4B" w14:paraId="4F8057C2" w14:textId="77777777" w:rsidTr="00FA29E9">
        <w:trPr>
          <w:trHeight w:val="260"/>
        </w:trPr>
        <w:tc>
          <w:tcPr>
            <w:tcW w:w="2802" w:type="dxa"/>
            <w:vMerge/>
            <w:shd w:val="clear" w:color="auto" w:fill="auto"/>
          </w:tcPr>
          <w:p w14:paraId="2324CC44" w14:textId="77777777" w:rsidR="00095DFB" w:rsidRPr="00C77F4B" w:rsidRDefault="00095DFB" w:rsidP="00566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63" w:type="dxa"/>
            <w:shd w:val="clear" w:color="auto" w:fill="auto"/>
          </w:tcPr>
          <w:p w14:paraId="55BD208C" w14:textId="77777777" w:rsidR="00095DFB" w:rsidRPr="00C77F4B" w:rsidRDefault="00095DFB" w:rsidP="00566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2.1.4. Kitų finansavimo šaltinių* (ne savivaldybės biudžeto lėšomis) finansuojamų jaunimo darbuotojų, dirbančių atviruosiuose jaunimo centruose ir atvirosiose jaunimo erdvėse tiesiogiai su jaunimu, etatų skaičius metų pabaigoje.</w:t>
            </w:r>
          </w:p>
        </w:tc>
        <w:tc>
          <w:tcPr>
            <w:tcW w:w="4252" w:type="dxa"/>
            <w:shd w:val="clear" w:color="auto" w:fill="auto"/>
          </w:tcPr>
          <w:p w14:paraId="53967E83" w14:textId="77777777" w:rsidR="00095DFB" w:rsidRPr="00C77F4B" w:rsidRDefault="00095DFB" w:rsidP="00566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095DFB" w:rsidRPr="00C77F4B" w14:paraId="0E57AF77" w14:textId="77777777" w:rsidTr="00FA29E9">
        <w:trPr>
          <w:trHeight w:val="620"/>
        </w:trPr>
        <w:tc>
          <w:tcPr>
            <w:tcW w:w="2802" w:type="dxa"/>
            <w:vMerge/>
            <w:shd w:val="clear" w:color="auto" w:fill="auto"/>
          </w:tcPr>
          <w:p w14:paraId="09B38419" w14:textId="77777777" w:rsidR="00095DFB" w:rsidRPr="00C77F4B" w:rsidRDefault="00095DFB" w:rsidP="00566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63" w:type="dxa"/>
            <w:shd w:val="clear" w:color="auto" w:fill="auto"/>
          </w:tcPr>
          <w:p w14:paraId="46DF65A9" w14:textId="77777777" w:rsidR="00095DFB" w:rsidRPr="00C77F4B" w:rsidRDefault="00095DFB" w:rsidP="00566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2.1.5. Savivaldybės biudžeto lėšomis nuosekliai finansuojamų jaunimo darbuotojų, dirbančių ne mažiau 0,5 etato atviruosiuose jaunimo centruose, skaičius.</w:t>
            </w:r>
          </w:p>
        </w:tc>
        <w:tc>
          <w:tcPr>
            <w:tcW w:w="4252" w:type="dxa"/>
            <w:shd w:val="clear" w:color="auto" w:fill="auto"/>
          </w:tcPr>
          <w:p w14:paraId="034BCF2D" w14:textId="77777777" w:rsidR="00095DFB" w:rsidRPr="00C77F4B" w:rsidRDefault="00095DFB" w:rsidP="00566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095DFB" w:rsidRPr="00C77F4B" w14:paraId="50BB36CA" w14:textId="77777777" w:rsidTr="00FA29E9">
        <w:trPr>
          <w:trHeight w:val="620"/>
        </w:trPr>
        <w:tc>
          <w:tcPr>
            <w:tcW w:w="2802" w:type="dxa"/>
            <w:vMerge/>
            <w:shd w:val="clear" w:color="auto" w:fill="auto"/>
          </w:tcPr>
          <w:p w14:paraId="54F331F6" w14:textId="77777777" w:rsidR="00095DFB" w:rsidRPr="00C77F4B" w:rsidRDefault="00095DFB" w:rsidP="00566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63" w:type="dxa"/>
            <w:shd w:val="clear" w:color="auto" w:fill="auto"/>
          </w:tcPr>
          <w:p w14:paraId="10D09106" w14:textId="77777777" w:rsidR="00095DFB" w:rsidRPr="00C77F4B" w:rsidRDefault="00095DFB" w:rsidP="00566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2.1.6. Kitų finansavimo šaltinių* (ne savivaldybės biudžeto lėšomis) finansuojamų jaunimo darbuotojų, dirbančių ne mažiau 0,5 etato atviruosiuose jaunimo centruose, skaičius.</w:t>
            </w:r>
          </w:p>
        </w:tc>
        <w:tc>
          <w:tcPr>
            <w:tcW w:w="4252" w:type="dxa"/>
            <w:shd w:val="clear" w:color="auto" w:fill="auto"/>
          </w:tcPr>
          <w:p w14:paraId="2C5840D0" w14:textId="77777777" w:rsidR="00095DFB" w:rsidRPr="00C77F4B" w:rsidRDefault="00095DFB" w:rsidP="00566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095DFB" w:rsidRPr="00C77F4B" w14:paraId="5E005BD5" w14:textId="77777777" w:rsidTr="00FA29E9">
        <w:trPr>
          <w:trHeight w:val="620"/>
        </w:trPr>
        <w:tc>
          <w:tcPr>
            <w:tcW w:w="2802" w:type="dxa"/>
            <w:vMerge/>
            <w:shd w:val="clear" w:color="auto" w:fill="auto"/>
          </w:tcPr>
          <w:p w14:paraId="3931CB4F" w14:textId="77777777" w:rsidR="00095DFB" w:rsidRPr="00C77F4B" w:rsidRDefault="00095DFB" w:rsidP="00566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63" w:type="dxa"/>
            <w:shd w:val="clear" w:color="auto" w:fill="auto"/>
          </w:tcPr>
          <w:p w14:paraId="46516D11" w14:textId="77777777" w:rsidR="00095DFB" w:rsidRPr="00C77F4B" w:rsidRDefault="00095DFB" w:rsidP="00566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2.1.7. Savivaldybės biudžeto lėšomis nuosekliai finansuojamų jaunimo darbuotojų, dirbančių ne mažiau 0,5 etato atvirosiose jaunimo erdvėse, skaičius.</w:t>
            </w:r>
          </w:p>
        </w:tc>
        <w:tc>
          <w:tcPr>
            <w:tcW w:w="4252" w:type="dxa"/>
            <w:shd w:val="clear" w:color="auto" w:fill="auto"/>
          </w:tcPr>
          <w:p w14:paraId="3CD1F713" w14:textId="77777777" w:rsidR="00095DFB" w:rsidRPr="00C77F4B" w:rsidRDefault="00095DFB" w:rsidP="00566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095DFB" w:rsidRPr="00C77F4B" w14:paraId="416C47A0" w14:textId="77777777" w:rsidTr="00FA29E9">
        <w:trPr>
          <w:trHeight w:val="560"/>
        </w:trPr>
        <w:tc>
          <w:tcPr>
            <w:tcW w:w="2802" w:type="dxa"/>
            <w:vMerge/>
            <w:shd w:val="clear" w:color="auto" w:fill="auto"/>
          </w:tcPr>
          <w:p w14:paraId="4ECFE29B" w14:textId="77777777" w:rsidR="00095DFB" w:rsidRPr="00C77F4B" w:rsidRDefault="00095DFB" w:rsidP="00566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63" w:type="dxa"/>
            <w:shd w:val="clear" w:color="auto" w:fill="auto"/>
          </w:tcPr>
          <w:p w14:paraId="18352130" w14:textId="77777777" w:rsidR="00095DFB" w:rsidRPr="00C77F4B" w:rsidRDefault="00095DFB" w:rsidP="00566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</w:t>
            </w:r>
            <w:r w:rsidR="00D3647B"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Metų pabaigoje Savivaldybėje veikiančių atvirųjų jaunimo centrų, vykdančių atvirąjį darbą su jaunimu, bendras skaičius.</w:t>
            </w:r>
          </w:p>
        </w:tc>
        <w:tc>
          <w:tcPr>
            <w:tcW w:w="4252" w:type="dxa"/>
            <w:shd w:val="clear" w:color="auto" w:fill="auto"/>
          </w:tcPr>
          <w:p w14:paraId="4946EFDA" w14:textId="77777777" w:rsidR="00095DFB" w:rsidRPr="00C77F4B" w:rsidRDefault="00095DFB" w:rsidP="00566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095DFB" w:rsidRPr="00C77F4B" w14:paraId="53414EFA" w14:textId="77777777" w:rsidTr="00FA29E9">
        <w:trPr>
          <w:trHeight w:val="560"/>
        </w:trPr>
        <w:tc>
          <w:tcPr>
            <w:tcW w:w="2802" w:type="dxa"/>
            <w:vMerge/>
            <w:shd w:val="clear" w:color="auto" w:fill="auto"/>
          </w:tcPr>
          <w:p w14:paraId="72049F43" w14:textId="77777777" w:rsidR="00095DFB" w:rsidRPr="00C77F4B" w:rsidRDefault="00095DFB" w:rsidP="00566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63" w:type="dxa"/>
            <w:shd w:val="clear" w:color="auto" w:fill="auto"/>
          </w:tcPr>
          <w:p w14:paraId="365EBAE3" w14:textId="77777777" w:rsidR="00095DFB" w:rsidRPr="00C77F4B" w:rsidRDefault="00095DFB" w:rsidP="00566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</w:t>
            </w:r>
            <w:r w:rsidR="00D3647B"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</w:t>
            </w: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Metų pabaigoje Savivaldybėje veikiančių atvirųjų jaunimo erdvių, vykdančių atvirąjį darbą su jaunimu, bendras skaičius.</w:t>
            </w:r>
          </w:p>
        </w:tc>
        <w:tc>
          <w:tcPr>
            <w:tcW w:w="4252" w:type="dxa"/>
            <w:shd w:val="clear" w:color="auto" w:fill="auto"/>
          </w:tcPr>
          <w:p w14:paraId="6B345F85" w14:textId="77777777" w:rsidR="00095DFB" w:rsidRPr="00C77F4B" w:rsidRDefault="00095DFB" w:rsidP="00566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095DFB" w:rsidRPr="00C77F4B" w14:paraId="6F834A93" w14:textId="77777777" w:rsidTr="00FA29E9">
        <w:trPr>
          <w:cantSplit/>
          <w:trHeight w:val="481"/>
        </w:trPr>
        <w:tc>
          <w:tcPr>
            <w:tcW w:w="2802" w:type="dxa"/>
            <w:vMerge/>
            <w:shd w:val="clear" w:color="auto" w:fill="auto"/>
          </w:tcPr>
          <w:p w14:paraId="0B7FA8C3" w14:textId="77777777" w:rsidR="00095DFB" w:rsidRPr="00C77F4B" w:rsidRDefault="00095DFB" w:rsidP="00566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63" w:type="dxa"/>
            <w:shd w:val="clear" w:color="auto" w:fill="auto"/>
          </w:tcPr>
          <w:p w14:paraId="3B79EF72" w14:textId="77777777" w:rsidR="00095DFB" w:rsidRPr="00C77F4B" w:rsidRDefault="00095DFB" w:rsidP="00566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2.1.1</w:t>
            </w:r>
            <w:r w:rsidR="00D3647B"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</w:t>
            </w: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. Įsteigtų </w:t>
            </w:r>
            <w:r w:rsidRPr="00C7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naujų </w:t>
            </w: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atvirųjų jaunimo erdvių, vykdančių atvirąjį darbą su jaunimu, skaičius.</w:t>
            </w:r>
          </w:p>
        </w:tc>
        <w:tc>
          <w:tcPr>
            <w:tcW w:w="4252" w:type="dxa"/>
            <w:shd w:val="clear" w:color="auto" w:fill="auto"/>
          </w:tcPr>
          <w:p w14:paraId="4FE3C181" w14:textId="77777777" w:rsidR="00095DFB" w:rsidRPr="00C77F4B" w:rsidRDefault="00E35E00" w:rsidP="00566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Pateiktas pasiūlymas su sąmata savivaldybės administracijai arba tarybai</w:t>
            </w:r>
          </w:p>
        </w:tc>
      </w:tr>
      <w:tr w:rsidR="00095DFB" w:rsidRPr="00C77F4B" w14:paraId="39545402" w14:textId="77777777" w:rsidTr="00FA29E9">
        <w:trPr>
          <w:trHeight w:val="70"/>
        </w:trPr>
        <w:tc>
          <w:tcPr>
            <w:tcW w:w="2802" w:type="dxa"/>
            <w:vMerge w:val="restart"/>
            <w:shd w:val="clear" w:color="auto" w:fill="auto"/>
          </w:tcPr>
          <w:p w14:paraId="1AD0EC01" w14:textId="77777777" w:rsidR="00095DFB" w:rsidRPr="00C77F4B" w:rsidRDefault="00095DFB" w:rsidP="002475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 Užtikrinti atvirųjų jaunimo centrų / atvirųjų jaunimo erdvių teikiamų paslaugų įvairovę ir kokybę.</w:t>
            </w:r>
          </w:p>
        </w:tc>
        <w:tc>
          <w:tcPr>
            <w:tcW w:w="8363" w:type="dxa"/>
            <w:shd w:val="clear" w:color="auto" w:fill="auto"/>
          </w:tcPr>
          <w:p w14:paraId="5BFAACEA" w14:textId="77777777" w:rsidR="00095DFB" w:rsidRPr="00C77F4B" w:rsidRDefault="00095DFB" w:rsidP="00566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2.2.1. Įvertinta Savivaldybės atvirųjų jaunimo centrų ir  atvirųjų jaunimo erdvių veikla pagal Departamento patvirtintą, atvirųjų jaunimo centrų ir atvirųjų jaunimo erdvių identifikavimo ir veiklos kokybės priežiūros tvarkos aprašą.</w:t>
            </w:r>
          </w:p>
        </w:tc>
        <w:tc>
          <w:tcPr>
            <w:tcW w:w="4252" w:type="dxa"/>
            <w:shd w:val="clear" w:color="auto" w:fill="auto"/>
          </w:tcPr>
          <w:p w14:paraId="3AC882F2" w14:textId="77777777" w:rsidR="00095DFB" w:rsidRPr="00C77F4B" w:rsidRDefault="00095DFB" w:rsidP="00566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Identifikavimas atliktas</w:t>
            </w:r>
          </w:p>
        </w:tc>
      </w:tr>
      <w:tr w:rsidR="00095DFB" w:rsidRPr="00C77F4B" w14:paraId="02B769B0" w14:textId="77777777" w:rsidTr="00FA29E9">
        <w:trPr>
          <w:trHeight w:val="300"/>
        </w:trPr>
        <w:tc>
          <w:tcPr>
            <w:tcW w:w="2802" w:type="dxa"/>
            <w:vMerge/>
            <w:shd w:val="clear" w:color="auto" w:fill="auto"/>
          </w:tcPr>
          <w:p w14:paraId="73279F40" w14:textId="77777777" w:rsidR="00095DFB" w:rsidRPr="00C77F4B" w:rsidRDefault="00095DFB" w:rsidP="00566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63" w:type="dxa"/>
            <w:shd w:val="clear" w:color="auto" w:fill="auto"/>
          </w:tcPr>
          <w:p w14:paraId="521541E0" w14:textId="77777777" w:rsidR="00095DFB" w:rsidRPr="00C77F4B" w:rsidRDefault="00095DFB" w:rsidP="00566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2.2.2. Su Savivaldybėje veikiančiais atviraisiais jaunimo centrais ir atvirosiomis jaunimo erdvėmis aptarti ir suderinti metiniai veiklos planai bei planuojami pasiekti rezultatai.</w:t>
            </w:r>
          </w:p>
        </w:tc>
        <w:tc>
          <w:tcPr>
            <w:tcW w:w="4252" w:type="dxa"/>
            <w:shd w:val="clear" w:color="auto" w:fill="auto"/>
          </w:tcPr>
          <w:p w14:paraId="148D104F" w14:textId="77777777" w:rsidR="00095DFB" w:rsidRPr="00C77F4B" w:rsidRDefault="00095DFB" w:rsidP="00566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Metiniai veiklos planai sudaryti</w:t>
            </w:r>
          </w:p>
        </w:tc>
      </w:tr>
      <w:tr w:rsidR="00095DFB" w:rsidRPr="00C77F4B" w14:paraId="10EDA61E" w14:textId="77777777" w:rsidTr="00FA29E9">
        <w:trPr>
          <w:trHeight w:val="300"/>
        </w:trPr>
        <w:tc>
          <w:tcPr>
            <w:tcW w:w="2802" w:type="dxa"/>
            <w:vMerge/>
            <w:shd w:val="clear" w:color="auto" w:fill="auto"/>
          </w:tcPr>
          <w:p w14:paraId="515E4740" w14:textId="77777777" w:rsidR="00095DFB" w:rsidRPr="00C77F4B" w:rsidRDefault="00095DFB" w:rsidP="00566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63" w:type="dxa"/>
            <w:shd w:val="clear" w:color="auto" w:fill="auto"/>
          </w:tcPr>
          <w:p w14:paraId="28E03294" w14:textId="77777777" w:rsidR="00095DFB" w:rsidRPr="00C77F4B" w:rsidRDefault="00095DFB" w:rsidP="00566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2.2.3. Atvirųjų jaunimo centrų ir atvirųjų jaunimo </w:t>
            </w:r>
            <w:proofErr w:type="spellStart"/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erdviųunikalių</w:t>
            </w:r>
            <w:proofErr w:type="spellEnd"/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lankytojų skaičius.</w:t>
            </w:r>
          </w:p>
        </w:tc>
        <w:tc>
          <w:tcPr>
            <w:tcW w:w="4252" w:type="dxa"/>
            <w:shd w:val="clear" w:color="auto" w:fill="auto"/>
          </w:tcPr>
          <w:p w14:paraId="3C011775" w14:textId="77777777" w:rsidR="00095DFB" w:rsidRPr="00C77F4B" w:rsidRDefault="00095DFB" w:rsidP="00566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600</w:t>
            </w:r>
          </w:p>
        </w:tc>
      </w:tr>
      <w:tr w:rsidR="00095DFB" w:rsidRPr="00C77F4B" w14:paraId="29D57F28" w14:textId="77777777" w:rsidTr="00FA29E9">
        <w:trPr>
          <w:trHeight w:val="317"/>
        </w:trPr>
        <w:tc>
          <w:tcPr>
            <w:tcW w:w="2802" w:type="dxa"/>
            <w:vMerge/>
            <w:shd w:val="clear" w:color="auto" w:fill="auto"/>
          </w:tcPr>
          <w:p w14:paraId="080A92BC" w14:textId="77777777" w:rsidR="00095DFB" w:rsidRPr="00C77F4B" w:rsidRDefault="00095DFB" w:rsidP="00566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63" w:type="dxa"/>
            <w:shd w:val="clear" w:color="auto" w:fill="auto"/>
          </w:tcPr>
          <w:p w14:paraId="18ABF4DD" w14:textId="77777777" w:rsidR="00095DFB" w:rsidRPr="00C77F4B" w:rsidRDefault="00095DFB" w:rsidP="00566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2.2.4. Atvirųjų jaunimo centrų ir atvirųjų jaunimo </w:t>
            </w:r>
            <w:proofErr w:type="spellStart"/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erdviųbendras</w:t>
            </w:r>
            <w:proofErr w:type="spellEnd"/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lankytojų skaičius.</w:t>
            </w:r>
          </w:p>
        </w:tc>
        <w:tc>
          <w:tcPr>
            <w:tcW w:w="4252" w:type="dxa"/>
            <w:shd w:val="clear" w:color="auto" w:fill="auto"/>
          </w:tcPr>
          <w:p w14:paraId="17DD8F77" w14:textId="77777777" w:rsidR="00095DFB" w:rsidRPr="00C77F4B" w:rsidRDefault="00095DFB" w:rsidP="00566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3100</w:t>
            </w:r>
          </w:p>
        </w:tc>
      </w:tr>
      <w:tr w:rsidR="00095DFB" w:rsidRPr="00C77F4B" w14:paraId="7624D22D" w14:textId="77777777" w:rsidTr="00FA29E9">
        <w:trPr>
          <w:cantSplit/>
          <w:trHeight w:val="841"/>
        </w:trPr>
        <w:tc>
          <w:tcPr>
            <w:tcW w:w="2802" w:type="dxa"/>
            <w:vMerge/>
            <w:shd w:val="clear" w:color="auto" w:fill="auto"/>
          </w:tcPr>
          <w:p w14:paraId="7E7BDA79" w14:textId="77777777" w:rsidR="00095DFB" w:rsidRPr="00C77F4B" w:rsidRDefault="00095DFB" w:rsidP="00566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63" w:type="dxa"/>
            <w:shd w:val="clear" w:color="auto" w:fill="auto"/>
          </w:tcPr>
          <w:p w14:paraId="707955F4" w14:textId="77777777" w:rsidR="00095DFB" w:rsidRPr="00C77F4B" w:rsidRDefault="00095DFB" w:rsidP="00566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2.2.5. Patvirtintas atnaujintas Atvirųjų jaunimo centrų ir atvirųjų jaunimo erdvių veiklos kokybės vertinimo tvarkos aprašas (pagal Departamento parengtas rekomendacijas).</w:t>
            </w:r>
          </w:p>
        </w:tc>
        <w:tc>
          <w:tcPr>
            <w:tcW w:w="4252" w:type="dxa"/>
            <w:shd w:val="clear" w:color="auto" w:fill="auto"/>
          </w:tcPr>
          <w:p w14:paraId="46884DFE" w14:textId="08B16083" w:rsidR="00EF0BA7" w:rsidRPr="00C77F4B" w:rsidRDefault="00095DFB" w:rsidP="00566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Patvirtintas atnaujintas aprašas</w:t>
            </w:r>
          </w:p>
        </w:tc>
      </w:tr>
      <w:tr w:rsidR="00095DFB" w:rsidRPr="00C77F4B" w14:paraId="3BF722ED" w14:textId="77777777" w:rsidTr="00FA29E9">
        <w:trPr>
          <w:cantSplit/>
          <w:trHeight w:val="281"/>
        </w:trPr>
        <w:tc>
          <w:tcPr>
            <w:tcW w:w="2802" w:type="dxa"/>
            <w:vMerge/>
            <w:shd w:val="clear" w:color="auto" w:fill="auto"/>
          </w:tcPr>
          <w:p w14:paraId="7D9FFE6E" w14:textId="77777777" w:rsidR="00095DFB" w:rsidRPr="00C77F4B" w:rsidRDefault="00095DFB" w:rsidP="00566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63" w:type="dxa"/>
            <w:shd w:val="clear" w:color="auto" w:fill="auto"/>
          </w:tcPr>
          <w:p w14:paraId="7DF0CC5A" w14:textId="77777777" w:rsidR="00095DFB" w:rsidRPr="00C77F4B" w:rsidRDefault="00095DFB" w:rsidP="00566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2.2.6. Įstaigų, teikiančių paslaugas jaunimui (pavyzdžiui, visuomenės sveikatos biuras, socialinis centras, kt.), su kuriomis Savivaldybėje veikiantys atvirieji jaunimo centrai ir atvirosios jaunimo erdvės bendradarbiauja vykdydami atvirąjį darbą su jaunimu, skaičius.</w:t>
            </w:r>
          </w:p>
        </w:tc>
        <w:tc>
          <w:tcPr>
            <w:tcW w:w="4252" w:type="dxa"/>
            <w:shd w:val="clear" w:color="auto" w:fill="auto"/>
          </w:tcPr>
          <w:p w14:paraId="19DC856B" w14:textId="77777777" w:rsidR="00095DFB" w:rsidRPr="00C77F4B" w:rsidRDefault="00095DFB" w:rsidP="00566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</w:tr>
      <w:tr w:rsidR="00D3647B" w:rsidRPr="00C77F4B" w14:paraId="1FF74DA2" w14:textId="77777777" w:rsidTr="00FA29E9">
        <w:trPr>
          <w:cantSplit/>
          <w:trHeight w:val="2271"/>
        </w:trPr>
        <w:tc>
          <w:tcPr>
            <w:tcW w:w="2802" w:type="dxa"/>
            <w:shd w:val="clear" w:color="auto" w:fill="auto"/>
          </w:tcPr>
          <w:p w14:paraId="1303BBC3" w14:textId="77777777" w:rsidR="00D3647B" w:rsidRPr="00C77F4B" w:rsidRDefault="00D3647B" w:rsidP="007101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 Sudaryti sąlygas mobiliojo darbo su jaunimu veiklai ir jos plėtrai (užtikrinti finansavimą, sukurti teisinę bazę, įtraukti į planavimo dokumentus ir t.t.).</w:t>
            </w:r>
          </w:p>
        </w:tc>
        <w:tc>
          <w:tcPr>
            <w:tcW w:w="8363" w:type="dxa"/>
            <w:shd w:val="clear" w:color="auto" w:fill="auto"/>
          </w:tcPr>
          <w:p w14:paraId="1146DD44" w14:textId="77777777" w:rsidR="00D3647B" w:rsidRPr="00C77F4B" w:rsidRDefault="00D3647B" w:rsidP="0061303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2.3.1. Mobiliojo darbo su jaunimu plėtra uždavinio arba priemonės forma įtraukta į Savivaldybės strateginio planavimo dokumentus (trimečiai strateginiai veiklos planai, Savivaldybės strateginis plėtros planas).</w:t>
            </w:r>
          </w:p>
        </w:tc>
        <w:tc>
          <w:tcPr>
            <w:tcW w:w="4252" w:type="dxa"/>
            <w:shd w:val="clear" w:color="auto" w:fill="auto"/>
          </w:tcPr>
          <w:p w14:paraId="66A340BC" w14:textId="77777777" w:rsidR="00D3647B" w:rsidRPr="00C77F4B" w:rsidRDefault="00D3647B" w:rsidP="00A92AF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Mobilusis darbas įtrauktas į Savivaldybės strateginius dokumentus</w:t>
            </w:r>
          </w:p>
        </w:tc>
      </w:tr>
      <w:tr w:rsidR="00095DFB" w:rsidRPr="00C77F4B" w14:paraId="6B23A70A" w14:textId="77777777" w:rsidTr="00FA29E9">
        <w:trPr>
          <w:trHeight w:val="624"/>
        </w:trPr>
        <w:tc>
          <w:tcPr>
            <w:tcW w:w="2802" w:type="dxa"/>
            <w:vMerge w:val="restart"/>
            <w:shd w:val="clear" w:color="auto" w:fill="auto"/>
          </w:tcPr>
          <w:p w14:paraId="6D69F174" w14:textId="77777777" w:rsidR="00095DFB" w:rsidRPr="00C77F4B" w:rsidRDefault="00095DFB" w:rsidP="007101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</w:t>
            </w:r>
            <w:r w:rsidR="00D3647B"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Vystyti jaunimo informavimo ir konsultavimo paslaugas.</w:t>
            </w:r>
          </w:p>
        </w:tc>
        <w:tc>
          <w:tcPr>
            <w:tcW w:w="8363" w:type="dxa"/>
            <w:shd w:val="clear" w:color="auto" w:fill="auto"/>
          </w:tcPr>
          <w:p w14:paraId="1460D26C" w14:textId="77777777" w:rsidR="00095DFB" w:rsidRPr="00C77F4B" w:rsidRDefault="00095DFB" w:rsidP="007101A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</w:t>
            </w:r>
            <w:r w:rsidR="00D3647B"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.1. Viešinama informacija apie apskrityje veikiantį jaunimo informavimo ir konsultavimo (toliau - JIK) centrą arba tašką ir (arba)„Žinau viską“ portalą.</w:t>
            </w:r>
          </w:p>
        </w:tc>
        <w:tc>
          <w:tcPr>
            <w:tcW w:w="4252" w:type="dxa"/>
            <w:shd w:val="clear" w:color="auto" w:fill="auto"/>
          </w:tcPr>
          <w:p w14:paraId="617546A2" w14:textId="77777777" w:rsidR="00095DFB" w:rsidRPr="00C77F4B" w:rsidRDefault="00095DFB" w:rsidP="007101A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Informacija viešinama</w:t>
            </w:r>
          </w:p>
        </w:tc>
      </w:tr>
      <w:tr w:rsidR="00095DFB" w:rsidRPr="00C77F4B" w14:paraId="05DCD905" w14:textId="77777777" w:rsidTr="00FA29E9">
        <w:trPr>
          <w:cantSplit/>
          <w:trHeight w:val="690"/>
        </w:trPr>
        <w:tc>
          <w:tcPr>
            <w:tcW w:w="2802" w:type="dxa"/>
            <w:vMerge/>
            <w:shd w:val="clear" w:color="auto" w:fill="auto"/>
          </w:tcPr>
          <w:p w14:paraId="51CC23F1" w14:textId="77777777" w:rsidR="00095DFB" w:rsidRPr="00C77F4B" w:rsidRDefault="00095DFB" w:rsidP="00710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63" w:type="dxa"/>
            <w:shd w:val="clear" w:color="auto" w:fill="auto"/>
          </w:tcPr>
          <w:p w14:paraId="1F8BB164" w14:textId="77777777" w:rsidR="00095DFB" w:rsidRPr="00C77F4B" w:rsidRDefault="00095DFB" w:rsidP="007101A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</w:t>
            </w:r>
            <w:r w:rsidR="00D3647B"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 w:rsidR="00D3647B"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Jauni žmonės nukreipiami į apskrityje veikiantį jaunimo informavimo ir konsultavimo centrą arba tašką.</w:t>
            </w:r>
          </w:p>
        </w:tc>
        <w:tc>
          <w:tcPr>
            <w:tcW w:w="4252" w:type="dxa"/>
            <w:shd w:val="clear" w:color="auto" w:fill="auto"/>
          </w:tcPr>
          <w:p w14:paraId="4D20FED4" w14:textId="77777777" w:rsidR="00095DFB" w:rsidRPr="00C77F4B" w:rsidRDefault="00095DFB" w:rsidP="007101A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Jauni žmonės nukreipiami į JIK tašką arba centrą</w:t>
            </w:r>
          </w:p>
        </w:tc>
      </w:tr>
      <w:tr w:rsidR="00F90713" w:rsidRPr="00C77F4B" w14:paraId="7C299118" w14:textId="77777777" w:rsidTr="00EF0BA7">
        <w:trPr>
          <w:trHeight w:val="280"/>
        </w:trPr>
        <w:tc>
          <w:tcPr>
            <w:tcW w:w="15417" w:type="dxa"/>
            <w:gridSpan w:val="3"/>
            <w:shd w:val="clear" w:color="auto" w:fill="auto"/>
          </w:tcPr>
          <w:p w14:paraId="047E4BAB" w14:textId="77777777" w:rsidR="00F90713" w:rsidRPr="00C77F4B" w:rsidRDefault="00F90713" w:rsidP="007101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3. Jaunimo įgalinimo ir įtraukimo į pilietinę veiklą galimybių kūrimas ir plėtra.</w:t>
            </w:r>
          </w:p>
        </w:tc>
      </w:tr>
      <w:tr w:rsidR="00095DFB" w:rsidRPr="00C77F4B" w14:paraId="07DC8D03" w14:textId="77777777" w:rsidTr="00FA29E9">
        <w:trPr>
          <w:trHeight w:val="276"/>
        </w:trPr>
        <w:tc>
          <w:tcPr>
            <w:tcW w:w="2802" w:type="dxa"/>
            <w:vMerge w:val="restart"/>
            <w:shd w:val="clear" w:color="auto" w:fill="auto"/>
          </w:tcPr>
          <w:p w14:paraId="61B04BD7" w14:textId="77777777" w:rsidR="00095DFB" w:rsidRPr="00C77F4B" w:rsidRDefault="00095DFB" w:rsidP="007101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3.1. Skatinti jaunų žmonių aktyvumą ir dalyvavimą jaunimo, jaunimo organizacijų veikloje. </w:t>
            </w:r>
          </w:p>
        </w:tc>
        <w:tc>
          <w:tcPr>
            <w:tcW w:w="8363" w:type="dxa"/>
            <w:shd w:val="clear" w:color="auto" w:fill="auto"/>
          </w:tcPr>
          <w:p w14:paraId="435A5657" w14:textId="77777777" w:rsidR="00095DFB" w:rsidRPr="00C77F4B" w:rsidRDefault="00095DFB" w:rsidP="007101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3.1.1. Iš Savivaldybės biudžeto lėšų skirto finansavimo nevyriausybinių jaunimo ir nevyriausybinių su jaunimu dirbančių organizacijų bei pagal galimybes neformalių jaunimo grupių jaunimo veikloms (programoms, projektams, iniciatyvoms ir pan.) įgyvendinti, suma.</w:t>
            </w:r>
          </w:p>
        </w:tc>
        <w:tc>
          <w:tcPr>
            <w:tcW w:w="4252" w:type="dxa"/>
            <w:shd w:val="clear" w:color="auto" w:fill="auto"/>
          </w:tcPr>
          <w:p w14:paraId="7BAF1C45" w14:textId="77777777" w:rsidR="00095DFB" w:rsidRPr="00C77F4B" w:rsidRDefault="00095DFB" w:rsidP="007101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25000 Eur</w:t>
            </w:r>
          </w:p>
        </w:tc>
      </w:tr>
      <w:tr w:rsidR="00095DFB" w:rsidRPr="00C77F4B" w14:paraId="2845EB34" w14:textId="77777777" w:rsidTr="00FA29E9">
        <w:trPr>
          <w:trHeight w:val="276"/>
        </w:trPr>
        <w:tc>
          <w:tcPr>
            <w:tcW w:w="2802" w:type="dxa"/>
            <w:vMerge/>
            <w:shd w:val="clear" w:color="auto" w:fill="auto"/>
          </w:tcPr>
          <w:p w14:paraId="331A6F00" w14:textId="77777777" w:rsidR="00095DFB" w:rsidRPr="00C77F4B" w:rsidRDefault="00095DFB" w:rsidP="007101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63" w:type="dxa"/>
            <w:shd w:val="clear" w:color="auto" w:fill="auto"/>
          </w:tcPr>
          <w:p w14:paraId="182134B6" w14:textId="77777777" w:rsidR="00095DFB" w:rsidRPr="00C77F4B" w:rsidRDefault="00095DFB" w:rsidP="007101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3.1.2. Savivaldybės biudžeto lėšomis finansuotų nevyriausybinių jaunimo ir nevyriausybinių su jaunimu dirbančių organizacijų bei pagal galimybes neformalių jaunimo grupių įgyvendintų jaunimo veiklų (projektų, iniciatyvų ir pan.) skaičius.</w:t>
            </w:r>
          </w:p>
        </w:tc>
        <w:tc>
          <w:tcPr>
            <w:tcW w:w="4252" w:type="dxa"/>
            <w:shd w:val="clear" w:color="auto" w:fill="auto"/>
          </w:tcPr>
          <w:p w14:paraId="4CEFD833" w14:textId="77777777" w:rsidR="00095DFB" w:rsidRPr="00C77F4B" w:rsidRDefault="00095DFB" w:rsidP="007101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35</w:t>
            </w:r>
          </w:p>
        </w:tc>
      </w:tr>
      <w:tr w:rsidR="00095DFB" w:rsidRPr="00C77F4B" w14:paraId="16B4E976" w14:textId="77777777" w:rsidTr="00FA29E9">
        <w:trPr>
          <w:trHeight w:val="276"/>
        </w:trPr>
        <w:tc>
          <w:tcPr>
            <w:tcW w:w="2802" w:type="dxa"/>
            <w:vMerge/>
            <w:shd w:val="clear" w:color="auto" w:fill="auto"/>
          </w:tcPr>
          <w:p w14:paraId="1D5CF918" w14:textId="77777777" w:rsidR="00095DFB" w:rsidRPr="00C77F4B" w:rsidRDefault="00095DFB" w:rsidP="007101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63" w:type="dxa"/>
            <w:shd w:val="clear" w:color="auto" w:fill="auto"/>
          </w:tcPr>
          <w:p w14:paraId="12CCC0F9" w14:textId="77777777" w:rsidR="00095DFB" w:rsidRPr="00C77F4B" w:rsidRDefault="00095DFB" w:rsidP="007101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3.1.3. Pagal Departamento rekomendacijas sudarytas ir Departamentui pateiktas Savivaldybėje veikiančių aktyvių jaunimo organizacijų, neformalių jaunimo grupių ir nacionalinių jaunimo organizacijų padalinių sąrašas.</w:t>
            </w:r>
          </w:p>
        </w:tc>
        <w:tc>
          <w:tcPr>
            <w:tcW w:w="4252" w:type="dxa"/>
            <w:shd w:val="clear" w:color="auto" w:fill="auto"/>
          </w:tcPr>
          <w:p w14:paraId="5413CD39" w14:textId="77777777" w:rsidR="00095DFB" w:rsidRPr="00C77F4B" w:rsidRDefault="00095DFB" w:rsidP="007101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Sąrašas sudarytas ir pateiktas</w:t>
            </w:r>
          </w:p>
        </w:tc>
      </w:tr>
      <w:tr w:rsidR="00095DFB" w:rsidRPr="00C77F4B" w14:paraId="248645AB" w14:textId="77777777" w:rsidTr="00FA29E9">
        <w:trPr>
          <w:trHeight w:val="615"/>
        </w:trPr>
        <w:tc>
          <w:tcPr>
            <w:tcW w:w="2802" w:type="dxa"/>
            <w:vMerge/>
            <w:shd w:val="clear" w:color="auto" w:fill="auto"/>
          </w:tcPr>
          <w:p w14:paraId="356D20F8" w14:textId="77777777" w:rsidR="00095DFB" w:rsidRPr="00C77F4B" w:rsidRDefault="00095DFB" w:rsidP="00710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63" w:type="dxa"/>
            <w:shd w:val="clear" w:color="auto" w:fill="auto"/>
          </w:tcPr>
          <w:p w14:paraId="3696A069" w14:textId="77777777" w:rsidR="00095DFB" w:rsidRPr="00C77F4B" w:rsidRDefault="00095DFB" w:rsidP="00710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3.1.4. Savivaldybėje įgyvendinamų ir iš Savivaldybės biudžeto lėšų finansuojamų programų ir projektų, skirtų jaunimo lyderiams ugdyti, jaunimo lyderystės įgūdžiams stiprint, skaičius.</w:t>
            </w:r>
          </w:p>
        </w:tc>
        <w:tc>
          <w:tcPr>
            <w:tcW w:w="4252" w:type="dxa"/>
            <w:shd w:val="clear" w:color="auto" w:fill="auto"/>
          </w:tcPr>
          <w:p w14:paraId="4B94BF93" w14:textId="77777777" w:rsidR="00095DFB" w:rsidRPr="00C77F4B" w:rsidRDefault="00095DFB" w:rsidP="00710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095DFB" w:rsidRPr="00C77F4B" w14:paraId="6C16F366" w14:textId="77777777" w:rsidTr="00FA29E9">
        <w:trPr>
          <w:trHeight w:val="615"/>
        </w:trPr>
        <w:tc>
          <w:tcPr>
            <w:tcW w:w="2802" w:type="dxa"/>
            <w:vMerge/>
            <w:shd w:val="clear" w:color="auto" w:fill="auto"/>
          </w:tcPr>
          <w:p w14:paraId="4E2B6DBD" w14:textId="77777777" w:rsidR="00095DFB" w:rsidRPr="00C77F4B" w:rsidRDefault="00095DFB" w:rsidP="00710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63" w:type="dxa"/>
            <w:shd w:val="clear" w:color="auto" w:fill="auto"/>
          </w:tcPr>
          <w:p w14:paraId="731DC379" w14:textId="77777777" w:rsidR="00095DFB" w:rsidRPr="00C77F4B" w:rsidRDefault="00095DFB" w:rsidP="00710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</w:t>
            </w:r>
            <w:r w:rsidR="00D3647B"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Užtikrinta, kad jaunimo iniciatyvų finansavimo konkurso paraiškų turinio vertinimą atliktų nešališka komisija (ne Savivaldybės Jaunimo reikalų tarybos</w:t>
            </w:r>
            <w:r w:rsidR="001368B7"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(toliau – SJRT)</w:t>
            </w: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nariai).</w:t>
            </w:r>
          </w:p>
        </w:tc>
        <w:tc>
          <w:tcPr>
            <w:tcW w:w="4252" w:type="dxa"/>
            <w:shd w:val="clear" w:color="auto" w:fill="auto"/>
          </w:tcPr>
          <w:p w14:paraId="57E0F4AA" w14:textId="77777777" w:rsidR="00095DFB" w:rsidRPr="00C77F4B" w:rsidRDefault="00095DFB" w:rsidP="00710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Paraiškas vertina nešališka komisija</w:t>
            </w:r>
          </w:p>
        </w:tc>
      </w:tr>
      <w:tr w:rsidR="00095DFB" w:rsidRPr="00C77F4B" w14:paraId="1DB0B8BA" w14:textId="77777777" w:rsidTr="00FA29E9">
        <w:trPr>
          <w:trHeight w:val="615"/>
        </w:trPr>
        <w:tc>
          <w:tcPr>
            <w:tcW w:w="2802" w:type="dxa"/>
            <w:vMerge/>
            <w:shd w:val="clear" w:color="auto" w:fill="auto"/>
          </w:tcPr>
          <w:p w14:paraId="4784817F" w14:textId="77777777" w:rsidR="00095DFB" w:rsidRPr="00C77F4B" w:rsidRDefault="00095DFB" w:rsidP="00710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63" w:type="dxa"/>
            <w:shd w:val="clear" w:color="auto" w:fill="auto"/>
          </w:tcPr>
          <w:p w14:paraId="4168BF47" w14:textId="77777777" w:rsidR="00095DFB" w:rsidRPr="00C77F4B" w:rsidRDefault="00095DFB" w:rsidP="00710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</w:t>
            </w:r>
            <w:r w:rsidR="00D3647B"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Užtikrinta, kad Savivaldybės jaunimo reikalų taryba turėtų galimybę svarstyti bei teikti siūlymus jaunimo iniciatyvų finansavimo konkurso prioritetams.</w:t>
            </w:r>
          </w:p>
        </w:tc>
        <w:tc>
          <w:tcPr>
            <w:tcW w:w="4252" w:type="dxa"/>
            <w:shd w:val="clear" w:color="auto" w:fill="auto"/>
          </w:tcPr>
          <w:p w14:paraId="6A7ECDF9" w14:textId="77777777" w:rsidR="00095DFB" w:rsidRPr="00C77F4B" w:rsidRDefault="00095DFB" w:rsidP="00710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teikia siūlymus konkurso prioritetams</w:t>
            </w:r>
          </w:p>
        </w:tc>
      </w:tr>
      <w:tr w:rsidR="00095DFB" w:rsidRPr="00C77F4B" w14:paraId="066DCF48" w14:textId="77777777" w:rsidTr="00FA29E9">
        <w:trPr>
          <w:trHeight w:val="615"/>
        </w:trPr>
        <w:tc>
          <w:tcPr>
            <w:tcW w:w="2802" w:type="dxa"/>
            <w:vMerge/>
            <w:shd w:val="clear" w:color="auto" w:fill="auto"/>
          </w:tcPr>
          <w:p w14:paraId="1FAB874C" w14:textId="77777777" w:rsidR="00095DFB" w:rsidRPr="00C77F4B" w:rsidRDefault="00095DFB" w:rsidP="00710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63" w:type="dxa"/>
            <w:shd w:val="clear" w:color="auto" w:fill="auto"/>
          </w:tcPr>
          <w:p w14:paraId="12722C47" w14:textId="77777777" w:rsidR="00095DFB" w:rsidRPr="00C77F4B" w:rsidRDefault="00095DFB" w:rsidP="00710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3.1.</w:t>
            </w:r>
            <w:r w:rsidR="00D3647B"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</w:t>
            </w: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Užtikrinama finansuotų jaunimo iniciatyvų konkurso projektų įgyvendinimo stebėsena ir vizitavimas.</w:t>
            </w:r>
          </w:p>
        </w:tc>
        <w:tc>
          <w:tcPr>
            <w:tcW w:w="4252" w:type="dxa"/>
            <w:shd w:val="clear" w:color="auto" w:fill="auto"/>
          </w:tcPr>
          <w:p w14:paraId="41196613" w14:textId="77777777" w:rsidR="00095DFB" w:rsidRPr="00C77F4B" w:rsidRDefault="00095DFB" w:rsidP="00710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Projektų įgyvendinimo stebėsena ir vizitavimas vykdomi</w:t>
            </w:r>
          </w:p>
        </w:tc>
      </w:tr>
      <w:tr w:rsidR="00095DFB" w:rsidRPr="00C77F4B" w14:paraId="551E518D" w14:textId="77777777" w:rsidTr="00FA29E9">
        <w:trPr>
          <w:trHeight w:val="280"/>
        </w:trPr>
        <w:tc>
          <w:tcPr>
            <w:tcW w:w="2802" w:type="dxa"/>
            <w:vMerge w:val="restart"/>
            <w:shd w:val="clear" w:color="auto" w:fill="auto"/>
          </w:tcPr>
          <w:p w14:paraId="3DB5B19B" w14:textId="77777777" w:rsidR="00095DFB" w:rsidRPr="00C77F4B" w:rsidRDefault="00095DFB" w:rsidP="007101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 Užtikrinti jaunų žmonių interesų atstovavimą, sprendžiant Savivaldybės jaunimo politikos klausimus.</w:t>
            </w:r>
          </w:p>
        </w:tc>
        <w:tc>
          <w:tcPr>
            <w:tcW w:w="8363" w:type="dxa"/>
            <w:shd w:val="clear" w:color="auto" w:fill="auto"/>
          </w:tcPr>
          <w:p w14:paraId="7E6B66D7" w14:textId="77777777" w:rsidR="00095DFB" w:rsidRPr="00C77F4B" w:rsidRDefault="00095DFB" w:rsidP="007101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3.2.1. Komisijų ir / ar darbo grupių, į kurių veiklą įtraukti Savivaldybės jaunimo organizacijų tarybos ir / arba Savivaldybės jaunimo reikalų tarybos jaunimo atstovai, skaičius.</w:t>
            </w:r>
          </w:p>
        </w:tc>
        <w:tc>
          <w:tcPr>
            <w:tcW w:w="4252" w:type="dxa"/>
            <w:shd w:val="clear" w:color="auto" w:fill="auto"/>
          </w:tcPr>
          <w:p w14:paraId="795536A5" w14:textId="77777777" w:rsidR="00095DFB" w:rsidRPr="00C77F4B" w:rsidRDefault="00095DFB" w:rsidP="007101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095DFB" w:rsidRPr="00C77F4B" w14:paraId="1EB36FA3" w14:textId="77777777" w:rsidTr="00FA29E9">
        <w:trPr>
          <w:trHeight w:val="280"/>
        </w:trPr>
        <w:tc>
          <w:tcPr>
            <w:tcW w:w="2802" w:type="dxa"/>
            <w:vMerge/>
            <w:shd w:val="clear" w:color="auto" w:fill="auto"/>
          </w:tcPr>
          <w:p w14:paraId="072B6093" w14:textId="77777777" w:rsidR="00095DFB" w:rsidRPr="00C77F4B" w:rsidRDefault="00095DFB" w:rsidP="007101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63" w:type="dxa"/>
            <w:shd w:val="clear" w:color="auto" w:fill="auto"/>
          </w:tcPr>
          <w:p w14:paraId="26248C6B" w14:textId="77777777" w:rsidR="00095DFB" w:rsidRPr="00C77F4B" w:rsidRDefault="00095DFB" w:rsidP="007101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3.2.2. Savivaldybės jaunimo organizacijų tarybos ir / arba Savivaldybės jaunimo reikalų tarybos jaunimo atstovų, kurie įtraukti į Savivaldybės komisijų, darbo grupių veiklą, skaičius.</w:t>
            </w:r>
          </w:p>
        </w:tc>
        <w:tc>
          <w:tcPr>
            <w:tcW w:w="4252" w:type="dxa"/>
            <w:shd w:val="clear" w:color="auto" w:fill="auto"/>
          </w:tcPr>
          <w:p w14:paraId="632BB45E" w14:textId="77777777" w:rsidR="00095DFB" w:rsidRPr="00C77F4B" w:rsidRDefault="00095DFB" w:rsidP="007101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095DFB" w:rsidRPr="00C77F4B" w14:paraId="1B7D1A69" w14:textId="77777777" w:rsidTr="00FA29E9">
        <w:trPr>
          <w:trHeight w:val="280"/>
        </w:trPr>
        <w:tc>
          <w:tcPr>
            <w:tcW w:w="2802" w:type="dxa"/>
            <w:vMerge/>
            <w:shd w:val="clear" w:color="auto" w:fill="auto"/>
          </w:tcPr>
          <w:p w14:paraId="64CE92DC" w14:textId="77777777" w:rsidR="00095DFB" w:rsidRPr="00C77F4B" w:rsidRDefault="00095DFB" w:rsidP="007101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63" w:type="dxa"/>
            <w:shd w:val="clear" w:color="auto" w:fill="auto"/>
          </w:tcPr>
          <w:p w14:paraId="63E4E92C" w14:textId="77777777" w:rsidR="00095DFB" w:rsidRPr="00C77F4B" w:rsidRDefault="00095DFB" w:rsidP="007101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3.2.</w:t>
            </w:r>
            <w:r w:rsidR="001F01DF"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Savivaldybės jaunimo reikalų tarybai suteikta vizavimo teisė svarstant Savivaldybės tarybos sprendimus, kurie tiesiogiai susiję su jaunimu.</w:t>
            </w:r>
          </w:p>
        </w:tc>
        <w:tc>
          <w:tcPr>
            <w:tcW w:w="4252" w:type="dxa"/>
            <w:shd w:val="clear" w:color="auto" w:fill="auto"/>
          </w:tcPr>
          <w:p w14:paraId="5FD2225C" w14:textId="77777777" w:rsidR="00095DFB" w:rsidRPr="00C77F4B" w:rsidRDefault="001368B7" w:rsidP="007101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suteikta vizavimo teisė</w:t>
            </w:r>
          </w:p>
        </w:tc>
      </w:tr>
      <w:tr w:rsidR="00095DFB" w:rsidRPr="00C77F4B" w14:paraId="7F8C49EF" w14:textId="77777777" w:rsidTr="00FA29E9">
        <w:trPr>
          <w:trHeight w:val="280"/>
        </w:trPr>
        <w:tc>
          <w:tcPr>
            <w:tcW w:w="2802" w:type="dxa"/>
            <w:vMerge w:val="restart"/>
            <w:shd w:val="clear" w:color="auto" w:fill="auto"/>
          </w:tcPr>
          <w:p w14:paraId="296AF2B5" w14:textId="77777777" w:rsidR="00095DFB" w:rsidRPr="00C77F4B" w:rsidRDefault="00095DFB" w:rsidP="007101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 Užtikrinti efektyvų Savivaldybės jaunimo reikalų tarybos darbą.</w:t>
            </w:r>
          </w:p>
        </w:tc>
        <w:tc>
          <w:tcPr>
            <w:tcW w:w="8363" w:type="dxa"/>
            <w:shd w:val="clear" w:color="auto" w:fill="auto"/>
          </w:tcPr>
          <w:p w14:paraId="06EDC4F3" w14:textId="77777777" w:rsidR="00095DFB" w:rsidRPr="00C77F4B" w:rsidRDefault="00095DFB" w:rsidP="007101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3.3.1. Užtikrintas Savivaldybės jaunimo reikalų tarybos veiklos planavimas ir viešinimas: rengiami metiniai veiklos planai, posėdžių protokolai, veiklos ataskaitos, viešinama internete.</w:t>
            </w:r>
          </w:p>
        </w:tc>
        <w:tc>
          <w:tcPr>
            <w:tcW w:w="4252" w:type="dxa"/>
            <w:shd w:val="clear" w:color="auto" w:fill="auto"/>
          </w:tcPr>
          <w:p w14:paraId="6AA964C8" w14:textId="77777777" w:rsidR="00095DFB" w:rsidRPr="00C77F4B" w:rsidRDefault="00095DFB" w:rsidP="007101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veikla planuojama ir viešinama</w:t>
            </w:r>
          </w:p>
        </w:tc>
      </w:tr>
      <w:tr w:rsidR="00095DFB" w:rsidRPr="00C77F4B" w14:paraId="4A112CCF" w14:textId="77777777" w:rsidTr="00FA29E9">
        <w:trPr>
          <w:trHeight w:val="317"/>
        </w:trPr>
        <w:tc>
          <w:tcPr>
            <w:tcW w:w="2802" w:type="dxa"/>
            <w:vMerge/>
            <w:shd w:val="clear" w:color="auto" w:fill="auto"/>
          </w:tcPr>
          <w:p w14:paraId="43FD4AA3" w14:textId="77777777" w:rsidR="00095DFB" w:rsidRPr="00C77F4B" w:rsidRDefault="00095DFB" w:rsidP="00710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63" w:type="dxa"/>
            <w:shd w:val="clear" w:color="auto" w:fill="auto"/>
          </w:tcPr>
          <w:p w14:paraId="67252FF2" w14:textId="77777777" w:rsidR="00095DFB" w:rsidRPr="00C77F4B" w:rsidRDefault="00095DFB" w:rsidP="00710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3.3.2. Savivaldybių jaunimo reikalų tarybų veiklos organizavimas yra įvertintas pagal</w:t>
            </w:r>
            <w:r w:rsidRPr="00C77F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 xml:space="preserve"> Savivaldybių jaunimo reikalų tarybų vertinimo kriterijus pagal Departamento rekomendacijas d</w:t>
            </w: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ėl Savivaldybių jaunimo reikalų tarybų veiklos organizavimo ir vertinimo</w:t>
            </w:r>
            <w:r w:rsidRPr="00C77F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>, o vertinimo rezultatai pateikti Departamentui.</w:t>
            </w:r>
          </w:p>
        </w:tc>
        <w:tc>
          <w:tcPr>
            <w:tcW w:w="4252" w:type="dxa"/>
            <w:shd w:val="clear" w:color="auto" w:fill="auto"/>
          </w:tcPr>
          <w:p w14:paraId="18AD43DD" w14:textId="77777777" w:rsidR="00095DFB" w:rsidRPr="00C77F4B" w:rsidRDefault="00095DFB" w:rsidP="00710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SJRT atitinka rekomendacijas</w:t>
            </w:r>
          </w:p>
        </w:tc>
      </w:tr>
      <w:tr w:rsidR="00095DFB" w:rsidRPr="00C77F4B" w14:paraId="278A78D3" w14:textId="77777777" w:rsidTr="00FA29E9">
        <w:trPr>
          <w:trHeight w:val="317"/>
        </w:trPr>
        <w:tc>
          <w:tcPr>
            <w:tcW w:w="2802" w:type="dxa"/>
            <w:vMerge/>
            <w:shd w:val="clear" w:color="auto" w:fill="auto"/>
          </w:tcPr>
          <w:p w14:paraId="0FF0CB88" w14:textId="77777777" w:rsidR="00095DFB" w:rsidRPr="00C77F4B" w:rsidRDefault="00095DFB" w:rsidP="00710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63" w:type="dxa"/>
            <w:shd w:val="clear" w:color="auto" w:fill="auto"/>
          </w:tcPr>
          <w:p w14:paraId="23BCDB14" w14:textId="77777777" w:rsidR="00095DFB" w:rsidRPr="00C77F4B" w:rsidRDefault="00095DFB" w:rsidP="00710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3.3.3. Savivaldybės jaunimo reikalų tarybos pateiktų pasiūlymų Savivaldybės tarybai, administracijai dėl rengiamų teisės aktų projektų, susijusių su jaunimo politikos klausimais, skaičius.</w:t>
            </w:r>
          </w:p>
        </w:tc>
        <w:tc>
          <w:tcPr>
            <w:tcW w:w="4252" w:type="dxa"/>
            <w:shd w:val="clear" w:color="auto" w:fill="auto"/>
          </w:tcPr>
          <w:p w14:paraId="1F2D4A5C" w14:textId="77777777" w:rsidR="00095DFB" w:rsidRPr="00C77F4B" w:rsidRDefault="00095DFB" w:rsidP="00710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</w:tr>
      <w:tr w:rsidR="00095DFB" w:rsidRPr="00C77F4B" w14:paraId="699D6824" w14:textId="77777777" w:rsidTr="00FA29E9">
        <w:trPr>
          <w:trHeight w:val="528"/>
        </w:trPr>
        <w:tc>
          <w:tcPr>
            <w:tcW w:w="2802" w:type="dxa"/>
            <w:vMerge/>
            <w:shd w:val="clear" w:color="auto" w:fill="auto"/>
          </w:tcPr>
          <w:p w14:paraId="064A027C" w14:textId="77777777" w:rsidR="00095DFB" w:rsidRPr="00C77F4B" w:rsidRDefault="00095DFB" w:rsidP="00710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63" w:type="dxa"/>
            <w:shd w:val="clear" w:color="auto" w:fill="auto"/>
          </w:tcPr>
          <w:p w14:paraId="604DFBA1" w14:textId="77777777" w:rsidR="00095DFB" w:rsidRPr="00C77F4B" w:rsidRDefault="00095DFB" w:rsidP="00710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3.3.4. Savivaldybės jaunimo reikalų tarybos pateiktų pasiūlymų (rekomendacijų) dėl jaunimo politikos įgyvendinimo priemonių įtraukimo į Savivaldybės ilgalaikius (arba vidutinės trukmės) strateginio planavimo dokumentus skaičius.</w:t>
            </w:r>
          </w:p>
        </w:tc>
        <w:tc>
          <w:tcPr>
            <w:tcW w:w="4252" w:type="dxa"/>
            <w:shd w:val="clear" w:color="auto" w:fill="auto"/>
          </w:tcPr>
          <w:p w14:paraId="2ABB2C40" w14:textId="77777777" w:rsidR="00095DFB" w:rsidRPr="00C77F4B" w:rsidRDefault="00095DFB" w:rsidP="00710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095DFB" w:rsidRPr="00C77F4B" w14:paraId="51A7191F" w14:textId="77777777" w:rsidTr="00FA29E9">
        <w:trPr>
          <w:cantSplit/>
          <w:trHeight w:val="423"/>
        </w:trPr>
        <w:tc>
          <w:tcPr>
            <w:tcW w:w="2802" w:type="dxa"/>
            <w:vMerge/>
            <w:shd w:val="clear" w:color="auto" w:fill="auto"/>
          </w:tcPr>
          <w:p w14:paraId="56B12590" w14:textId="77777777" w:rsidR="00095DFB" w:rsidRPr="00C77F4B" w:rsidRDefault="00095DFB" w:rsidP="00710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63" w:type="dxa"/>
            <w:shd w:val="clear" w:color="auto" w:fill="auto"/>
          </w:tcPr>
          <w:p w14:paraId="795E6DB0" w14:textId="77777777" w:rsidR="00FA29E9" w:rsidRDefault="00095DFB" w:rsidP="001F0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3.3.5. </w:t>
            </w:r>
            <w:proofErr w:type="spellStart"/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</w:rPr>
              <w:t>Mokymų</w:t>
            </w:r>
            <w:proofErr w:type="spellEnd"/>
            <w:r w:rsidR="00FA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FA29E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FA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="00FA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individualių</w:t>
            </w:r>
            <w:proofErr w:type="spellEnd"/>
            <w:r w:rsidR="00FA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konsultacijų</w:t>
            </w:r>
            <w:proofErr w:type="spellEnd"/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A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01DF" w:rsidRPr="00C77F4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</w:rPr>
              <w:t>uriose</w:t>
            </w:r>
            <w:proofErr w:type="spellEnd"/>
            <w:r w:rsidR="00FA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</w:rPr>
              <w:t>dalyvavo</w:t>
            </w:r>
            <w:proofErr w:type="spellEnd"/>
            <w:r w:rsidR="00FA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Savivaldybės</w:t>
            </w:r>
            <w:proofErr w:type="spellEnd"/>
            <w:r w:rsidR="00FA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</w:rPr>
              <w:t>jaunimo</w:t>
            </w:r>
            <w:proofErr w:type="spellEnd"/>
            <w:r w:rsidR="00FA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</w:rPr>
              <w:t>reikalų</w:t>
            </w:r>
            <w:proofErr w:type="spellEnd"/>
            <w:r w:rsidR="00FA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</w:rPr>
              <w:t>tarybos</w:t>
            </w:r>
            <w:proofErr w:type="spellEnd"/>
            <w:r w:rsidR="00FA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</w:rPr>
              <w:t>nariai</w:t>
            </w:r>
            <w:proofErr w:type="spellEnd"/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</w:rPr>
              <w:t>skaičius</w:t>
            </w:r>
            <w:proofErr w:type="spellEnd"/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6FD17A7" w14:textId="77777777" w:rsidR="00FA29E9" w:rsidRDefault="00FA29E9" w:rsidP="001F0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7382D4" w14:textId="77777777" w:rsidR="00FA29E9" w:rsidRDefault="00FA29E9" w:rsidP="001F0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9CA81B" w14:textId="77777777" w:rsidR="00FA29E9" w:rsidRDefault="00FA29E9" w:rsidP="001F0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D5B964" w14:textId="77777777" w:rsidR="00FA29E9" w:rsidRDefault="00FA29E9" w:rsidP="001F0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FAE226" w14:textId="54E9F7D6" w:rsidR="00FA29E9" w:rsidRPr="00FA29E9" w:rsidRDefault="00FA29E9" w:rsidP="001F0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7C2A7AC" w14:textId="77777777" w:rsidR="00095DFB" w:rsidRPr="00C77F4B" w:rsidRDefault="00095DFB" w:rsidP="00710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F90713" w:rsidRPr="00C77F4B" w14:paraId="2A6ED54D" w14:textId="77777777" w:rsidTr="00EF0BA7">
        <w:trPr>
          <w:trHeight w:val="300"/>
        </w:trPr>
        <w:tc>
          <w:tcPr>
            <w:tcW w:w="15417" w:type="dxa"/>
            <w:gridSpan w:val="3"/>
            <w:shd w:val="clear" w:color="auto" w:fill="auto"/>
          </w:tcPr>
          <w:p w14:paraId="127B977A" w14:textId="77777777" w:rsidR="00F90713" w:rsidRPr="00C77F4B" w:rsidRDefault="00F90713" w:rsidP="007101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KITOS VEIKLOS SRITYS</w:t>
            </w:r>
          </w:p>
        </w:tc>
      </w:tr>
      <w:tr w:rsidR="00F90713" w:rsidRPr="00C77F4B" w14:paraId="1C23893C" w14:textId="77777777" w:rsidTr="00EF0BA7">
        <w:trPr>
          <w:trHeight w:val="300"/>
        </w:trPr>
        <w:tc>
          <w:tcPr>
            <w:tcW w:w="15417" w:type="dxa"/>
            <w:gridSpan w:val="3"/>
            <w:shd w:val="clear" w:color="auto" w:fill="auto"/>
          </w:tcPr>
          <w:p w14:paraId="78F9A45D" w14:textId="77777777" w:rsidR="00F90713" w:rsidRPr="00C77F4B" w:rsidRDefault="00F90713" w:rsidP="007101A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4. Tarpžinybinio ir tarpsektorinio bendradarbiavimo stiprinimas.</w:t>
            </w:r>
          </w:p>
        </w:tc>
      </w:tr>
      <w:tr w:rsidR="00095DFB" w:rsidRPr="00C77F4B" w14:paraId="6CD50F47" w14:textId="77777777" w:rsidTr="00FA29E9">
        <w:trPr>
          <w:cantSplit/>
          <w:trHeight w:val="323"/>
        </w:trPr>
        <w:tc>
          <w:tcPr>
            <w:tcW w:w="2802" w:type="dxa"/>
            <w:vMerge w:val="restart"/>
            <w:shd w:val="clear" w:color="auto" w:fill="auto"/>
          </w:tcPr>
          <w:p w14:paraId="1A54899B" w14:textId="77777777" w:rsidR="00095DFB" w:rsidRPr="00C77F4B" w:rsidRDefault="00095DFB" w:rsidP="00364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 Skatinti tarpžinybinį ir tarpsektorinį bendradarbiavimą.</w:t>
            </w:r>
          </w:p>
        </w:tc>
        <w:tc>
          <w:tcPr>
            <w:tcW w:w="8363" w:type="dxa"/>
            <w:shd w:val="clear" w:color="auto" w:fill="auto"/>
          </w:tcPr>
          <w:p w14:paraId="382FCBBC" w14:textId="77777777" w:rsidR="00095DFB" w:rsidRPr="00C77F4B" w:rsidRDefault="00095DFB" w:rsidP="00710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4.1.1. Savivaldybėje įgyvendinamos priemonės, mažinančios COVID-19 pandemijos sukeltas pasekmes jaunimui, jaunimo veikloms ir jaunimo politikos įgyvendinimui.</w:t>
            </w:r>
          </w:p>
        </w:tc>
        <w:tc>
          <w:tcPr>
            <w:tcW w:w="4252" w:type="dxa"/>
            <w:shd w:val="clear" w:color="auto" w:fill="auto"/>
          </w:tcPr>
          <w:p w14:paraId="1CA7CFA1" w14:textId="77777777" w:rsidR="00095DFB" w:rsidRPr="00C77F4B" w:rsidRDefault="0047664B" w:rsidP="004766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Organizuojamas emocinės paramos teikimas tiek ugdymo įstaigose, tiek AJC ir AJE; AJC ir AJE veiklų (iniciatyvų ir individualių konsultacijų) perkėlimas į skaitmeninę erdvę, jų prieinamumo užtikrinimas;  jaunimo iniciatyvų finansavimas</w:t>
            </w:r>
            <w:r w:rsidR="005212CD"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; didesnis dėmesys fizinio aktyvumo skatinimui.</w:t>
            </w:r>
          </w:p>
        </w:tc>
      </w:tr>
      <w:tr w:rsidR="00095DFB" w:rsidRPr="00C77F4B" w14:paraId="00702B34" w14:textId="77777777" w:rsidTr="00FA29E9">
        <w:trPr>
          <w:cantSplit/>
          <w:trHeight w:val="890"/>
        </w:trPr>
        <w:tc>
          <w:tcPr>
            <w:tcW w:w="2802" w:type="dxa"/>
            <w:vMerge/>
            <w:shd w:val="clear" w:color="auto" w:fill="auto"/>
          </w:tcPr>
          <w:p w14:paraId="44B8150C" w14:textId="77777777" w:rsidR="00095DFB" w:rsidRPr="00C77F4B" w:rsidRDefault="00095DFB" w:rsidP="00710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63" w:type="dxa"/>
            <w:shd w:val="clear" w:color="auto" w:fill="auto"/>
          </w:tcPr>
          <w:p w14:paraId="650C49BE" w14:textId="77777777" w:rsidR="00095DFB" w:rsidRPr="00C77F4B" w:rsidRDefault="00095DFB" w:rsidP="00710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1" w:name="_1fob9te" w:colFirst="0" w:colLast="0"/>
            <w:bookmarkEnd w:id="1"/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4.1.2. Parengtas ir patvirtintas jaunimo politikos įgyvendinimo priemonių planas. Jaunimo politikos įgyvendinimo priemonių plano uždaviniai, priemonės ir vertinimo kriterijai integruoti į Savivaldybės trimetį strateginį veiklos planą.</w:t>
            </w:r>
          </w:p>
        </w:tc>
        <w:tc>
          <w:tcPr>
            <w:tcW w:w="4252" w:type="dxa"/>
            <w:shd w:val="clear" w:color="auto" w:fill="auto"/>
          </w:tcPr>
          <w:p w14:paraId="2375FCCE" w14:textId="77777777" w:rsidR="00095DFB" w:rsidRPr="00C77F4B" w:rsidRDefault="00095DFB" w:rsidP="00445F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Planas patvirtintas ir integruotas į Savivaldybės </w:t>
            </w:r>
            <w:r w:rsidR="00445FF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2022</w:t>
            </w:r>
            <w:r w:rsidR="0047029A"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  <w:r w:rsidR="00445FF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2024</w:t>
            </w:r>
            <w:r w:rsidR="0047029A"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m. strateginį veiklos planą</w:t>
            </w:r>
          </w:p>
        </w:tc>
      </w:tr>
      <w:tr w:rsidR="00095DFB" w:rsidRPr="00C77F4B" w14:paraId="7FD7BDB0" w14:textId="77777777" w:rsidTr="00FA29E9">
        <w:trPr>
          <w:cantSplit/>
          <w:trHeight w:val="869"/>
        </w:trPr>
        <w:tc>
          <w:tcPr>
            <w:tcW w:w="2802" w:type="dxa"/>
            <w:vMerge/>
            <w:shd w:val="clear" w:color="auto" w:fill="auto"/>
          </w:tcPr>
          <w:p w14:paraId="6A361E7D" w14:textId="77777777" w:rsidR="00095DFB" w:rsidRPr="00C77F4B" w:rsidRDefault="00095DFB" w:rsidP="00710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63" w:type="dxa"/>
            <w:shd w:val="clear" w:color="auto" w:fill="auto"/>
          </w:tcPr>
          <w:p w14:paraId="393C8EE2" w14:textId="77777777" w:rsidR="00095DFB" w:rsidRPr="00C77F4B" w:rsidRDefault="00095DFB" w:rsidP="00710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4.1.3. Jaunimo politika įtraukta į pilietiškumo pamokų turinį (pavyzdžiui, įtrauktos temos skirtos supažindinti mokinius su jaunimo politika, sužinoti apie savo galimybes įsitraukti į visuomeninę veiklą per jaunimo organizacijas, Savivaldybės jaunimo organizacijų tarybas, savanorišką veiklą ir kt.)</w:t>
            </w:r>
          </w:p>
        </w:tc>
        <w:tc>
          <w:tcPr>
            <w:tcW w:w="4252" w:type="dxa"/>
            <w:shd w:val="clear" w:color="auto" w:fill="auto"/>
          </w:tcPr>
          <w:p w14:paraId="63424180" w14:textId="77777777" w:rsidR="00095DFB" w:rsidRPr="00C77F4B" w:rsidRDefault="00095DFB" w:rsidP="00502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Jaunimo politika įtraukta į pilietiškumo pamokų turinį</w:t>
            </w:r>
          </w:p>
        </w:tc>
      </w:tr>
      <w:tr w:rsidR="00095DFB" w:rsidRPr="00C77F4B" w14:paraId="19C020B1" w14:textId="77777777" w:rsidTr="00FA29E9">
        <w:trPr>
          <w:cantSplit/>
          <w:trHeight w:val="350"/>
        </w:trPr>
        <w:tc>
          <w:tcPr>
            <w:tcW w:w="2802" w:type="dxa"/>
            <w:vMerge/>
            <w:shd w:val="clear" w:color="auto" w:fill="auto"/>
          </w:tcPr>
          <w:p w14:paraId="12950240" w14:textId="77777777" w:rsidR="00095DFB" w:rsidRPr="00C77F4B" w:rsidRDefault="00095DFB" w:rsidP="00710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63" w:type="dxa"/>
            <w:shd w:val="clear" w:color="auto" w:fill="auto"/>
          </w:tcPr>
          <w:p w14:paraId="798407B8" w14:textId="77777777" w:rsidR="00095DFB" w:rsidRPr="00C77F4B" w:rsidRDefault="00095DFB" w:rsidP="007101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4.1.4. Skatinimas saugios emocinės aplinkos mokykloje kūrimas(pavyzdžiui, vykdomos programos ir projektai, skirti patyčių, savižudybių prevencijai ir intervencijai).</w:t>
            </w:r>
          </w:p>
        </w:tc>
        <w:tc>
          <w:tcPr>
            <w:tcW w:w="4252" w:type="dxa"/>
            <w:shd w:val="clear" w:color="auto" w:fill="auto"/>
          </w:tcPr>
          <w:p w14:paraId="59292011" w14:textId="77777777" w:rsidR="00095DFB" w:rsidRPr="00C77F4B" w:rsidRDefault="00375470" w:rsidP="000E3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Ugdymo įstaigos prisideda prie OLWEUS projekto, paskaitas emocinės būsenos temomis veda VSB specialistai, ugdymo įstaigos vadovaujasi patvirtintomis patyčių prevencijos aprašais.</w:t>
            </w:r>
          </w:p>
        </w:tc>
      </w:tr>
      <w:tr w:rsidR="00095DFB" w:rsidRPr="00C77F4B" w14:paraId="42B33332" w14:textId="77777777" w:rsidTr="00FA29E9">
        <w:trPr>
          <w:cantSplit/>
          <w:trHeight w:val="665"/>
        </w:trPr>
        <w:tc>
          <w:tcPr>
            <w:tcW w:w="2802" w:type="dxa"/>
            <w:vMerge/>
            <w:shd w:val="clear" w:color="auto" w:fill="auto"/>
          </w:tcPr>
          <w:p w14:paraId="7AB2EB15" w14:textId="77777777" w:rsidR="00095DFB" w:rsidRPr="00C77F4B" w:rsidRDefault="00095DFB" w:rsidP="00577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63" w:type="dxa"/>
            <w:shd w:val="clear" w:color="auto" w:fill="auto"/>
          </w:tcPr>
          <w:p w14:paraId="3CF17B17" w14:textId="77777777" w:rsidR="00095DFB" w:rsidRPr="00C77F4B" w:rsidRDefault="00095DFB" w:rsidP="00577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4.1.</w:t>
            </w:r>
            <w:r w:rsidR="004C574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Savivaldybėje įgyvendinamos priemonės, skirtos jaunimo profesiniam orientavimui. Iš Savivaldybės biudžeto lėšų skirtas finansavimas.</w:t>
            </w:r>
          </w:p>
        </w:tc>
        <w:tc>
          <w:tcPr>
            <w:tcW w:w="4252" w:type="dxa"/>
            <w:shd w:val="clear" w:color="auto" w:fill="auto"/>
          </w:tcPr>
          <w:p w14:paraId="170C01F1" w14:textId="77777777" w:rsidR="00095DFB" w:rsidRPr="00C77F4B" w:rsidRDefault="001673B8" w:rsidP="00577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Ugdymo įstaigose vykdomos karjeros dienos, susitikimai su Užimtumo tarnybos specialistais, AJC ir AJE, bendradarbiaudami su Užimtumo tarnyba, </w:t>
            </w:r>
            <w:r w:rsidR="00670999"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verslu, </w:t>
            </w: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organizuoja iniciatyvas ir renginius,</w:t>
            </w:r>
            <w:r w:rsidR="00095DFB"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500 Eur.</w:t>
            </w:r>
          </w:p>
        </w:tc>
      </w:tr>
      <w:tr w:rsidR="00F90713" w:rsidRPr="00C77F4B" w14:paraId="30B265D4" w14:textId="77777777" w:rsidTr="00EF0BA7">
        <w:trPr>
          <w:trHeight w:val="300"/>
        </w:trPr>
        <w:tc>
          <w:tcPr>
            <w:tcW w:w="15417" w:type="dxa"/>
            <w:gridSpan w:val="3"/>
            <w:shd w:val="clear" w:color="auto" w:fill="auto"/>
          </w:tcPr>
          <w:p w14:paraId="6FBFEB4A" w14:textId="77777777" w:rsidR="00F90713" w:rsidRPr="00C77F4B" w:rsidRDefault="00F90713" w:rsidP="00577D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5. Faktais ir žiniomis grįstos jaunimo politikos įgyvendinimas.</w:t>
            </w:r>
          </w:p>
        </w:tc>
      </w:tr>
      <w:tr w:rsidR="00095DFB" w:rsidRPr="00C77F4B" w14:paraId="758BA1FD" w14:textId="77777777" w:rsidTr="00FA29E9">
        <w:trPr>
          <w:trHeight w:val="276"/>
        </w:trPr>
        <w:tc>
          <w:tcPr>
            <w:tcW w:w="2802" w:type="dxa"/>
            <w:vMerge w:val="restart"/>
            <w:shd w:val="clear" w:color="auto" w:fill="auto"/>
          </w:tcPr>
          <w:p w14:paraId="46F937E1" w14:textId="77777777" w:rsidR="00095DFB" w:rsidRPr="00C77F4B" w:rsidRDefault="00095DFB" w:rsidP="00577D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 Skatinti efektyvų jaunimo politikos įgyvendinimą Savivaldybėje.</w:t>
            </w:r>
          </w:p>
        </w:tc>
        <w:tc>
          <w:tcPr>
            <w:tcW w:w="8363" w:type="dxa"/>
            <w:shd w:val="clear" w:color="auto" w:fill="auto"/>
          </w:tcPr>
          <w:p w14:paraId="28C52B6C" w14:textId="77777777" w:rsidR="00095DFB" w:rsidRDefault="00095DFB" w:rsidP="00577D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5.1.1. Renkami ir Departamentui pateikiami Savivaldybės duomenys dėl jaunimo politikos įgyvendinimo vietos lygmeniu (pagal Departamento parengtą Jaunimo politikos įgyvendinimo savivaldybėje vertinimo kriterijų sąrašą).</w:t>
            </w:r>
          </w:p>
          <w:p w14:paraId="61E17F9D" w14:textId="5835F357" w:rsidR="00FA29E9" w:rsidRPr="00C77F4B" w:rsidRDefault="00FA29E9" w:rsidP="00577D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52" w:type="dxa"/>
            <w:shd w:val="clear" w:color="auto" w:fill="auto"/>
          </w:tcPr>
          <w:p w14:paraId="22E991D0" w14:textId="77777777" w:rsidR="00095DFB" w:rsidRPr="00C77F4B" w:rsidRDefault="00095DFB" w:rsidP="00577D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Duomenys renkami ir pateikiami</w:t>
            </w:r>
          </w:p>
        </w:tc>
      </w:tr>
      <w:tr w:rsidR="00095DFB" w:rsidRPr="00C77F4B" w14:paraId="373691DE" w14:textId="77777777" w:rsidTr="00FA29E9">
        <w:trPr>
          <w:trHeight w:val="317"/>
        </w:trPr>
        <w:tc>
          <w:tcPr>
            <w:tcW w:w="2802" w:type="dxa"/>
            <w:vMerge/>
            <w:shd w:val="clear" w:color="auto" w:fill="auto"/>
          </w:tcPr>
          <w:p w14:paraId="08D2676A" w14:textId="77777777" w:rsidR="00095DFB" w:rsidRPr="00C77F4B" w:rsidRDefault="00095DFB" w:rsidP="00577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63" w:type="dxa"/>
            <w:shd w:val="clear" w:color="auto" w:fill="auto"/>
          </w:tcPr>
          <w:p w14:paraId="0AD614C5" w14:textId="77777777" w:rsidR="00095DFB" w:rsidRPr="00C77F4B" w:rsidRDefault="00095DFB" w:rsidP="00577D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5.1.2. Remiantis Departamento patvirtintomis rekomendacijomis, renkama ir Departamentui teikiama informaciją apie Savivaldybėje gyvenamąją vietą deklaravusius neaktyvius jaunus žmones.</w:t>
            </w:r>
          </w:p>
        </w:tc>
        <w:tc>
          <w:tcPr>
            <w:tcW w:w="4252" w:type="dxa"/>
            <w:shd w:val="clear" w:color="auto" w:fill="auto"/>
          </w:tcPr>
          <w:p w14:paraId="51E77313" w14:textId="77777777" w:rsidR="00095DFB" w:rsidRPr="00C77F4B" w:rsidRDefault="00095DFB" w:rsidP="00577D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Duomenys renkami ir pateikiami</w:t>
            </w:r>
          </w:p>
        </w:tc>
      </w:tr>
      <w:tr w:rsidR="00095DFB" w:rsidRPr="00C77F4B" w14:paraId="5BD809A1" w14:textId="77777777" w:rsidTr="00FA29E9">
        <w:trPr>
          <w:trHeight w:val="317"/>
        </w:trPr>
        <w:tc>
          <w:tcPr>
            <w:tcW w:w="2802" w:type="dxa"/>
            <w:vMerge/>
            <w:shd w:val="clear" w:color="auto" w:fill="auto"/>
          </w:tcPr>
          <w:p w14:paraId="4386D60D" w14:textId="77777777" w:rsidR="00095DFB" w:rsidRPr="00C77F4B" w:rsidRDefault="00095DFB" w:rsidP="00577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63" w:type="dxa"/>
            <w:shd w:val="clear" w:color="auto" w:fill="auto"/>
          </w:tcPr>
          <w:p w14:paraId="26CE99D9" w14:textId="77777777" w:rsidR="00095DFB" w:rsidRPr="00C77F4B" w:rsidRDefault="00095DFB" w:rsidP="00577D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5.1.3. Savivaldybėje atliktų mažos apimties jaunimo problematikos, situacijos, poreikio analizių, apklausų skaičius.</w:t>
            </w:r>
          </w:p>
        </w:tc>
        <w:tc>
          <w:tcPr>
            <w:tcW w:w="4252" w:type="dxa"/>
            <w:shd w:val="clear" w:color="auto" w:fill="auto"/>
          </w:tcPr>
          <w:p w14:paraId="5EF0ED9A" w14:textId="77777777" w:rsidR="00095DFB" w:rsidRPr="00C77F4B" w:rsidRDefault="00095DFB" w:rsidP="00577D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095DFB" w:rsidRPr="00C77F4B" w14:paraId="46946E0C" w14:textId="77777777" w:rsidTr="00FA29E9">
        <w:trPr>
          <w:cantSplit/>
          <w:trHeight w:val="442"/>
        </w:trPr>
        <w:tc>
          <w:tcPr>
            <w:tcW w:w="2802" w:type="dxa"/>
            <w:vMerge/>
            <w:shd w:val="clear" w:color="auto" w:fill="auto"/>
          </w:tcPr>
          <w:p w14:paraId="09F659C8" w14:textId="77777777" w:rsidR="00095DFB" w:rsidRPr="00C77F4B" w:rsidRDefault="00095DFB" w:rsidP="00577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63" w:type="dxa"/>
            <w:shd w:val="clear" w:color="auto" w:fill="auto"/>
          </w:tcPr>
          <w:p w14:paraId="4ADEFD89" w14:textId="77777777" w:rsidR="00095DFB" w:rsidRPr="00C77F4B" w:rsidRDefault="00095DFB" w:rsidP="00577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5.1.</w:t>
            </w:r>
            <w:r w:rsid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 Savivaldybėje atliktas jaunimo politikos kokybės vertinimas.</w:t>
            </w:r>
          </w:p>
        </w:tc>
        <w:tc>
          <w:tcPr>
            <w:tcW w:w="4252" w:type="dxa"/>
            <w:shd w:val="clear" w:color="auto" w:fill="auto"/>
          </w:tcPr>
          <w:p w14:paraId="20F087BF" w14:textId="55019EC2" w:rsidR="00EF0BA7" w:rsidRPr="00C77F4B" w:rsidRDefault="00095DFB" w:rsidP="00531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</w:t>
            </w:r>
          </w:p>
        </w:tc>
      </w:tr>
      <w:tr w:rsidR="00F90713" w:rsidRPr="00C77F4B" w14:paraId="2DEAC0C7" w14:textId="77777777" w:rsidTr="00EF0BA7">
        <w:trPr>
          <w:trHeight w:val="300"/>
        </w:trPr>
        <w:tc>
          <w:tcPr>
            <w:tcW w:w="15417" w:type="dxa"/>
            <w:gridSpan w:val="3"/>
            <w:shd w:val="clear" w:color="auto" w:fill="auto"/>
          </w:tcPr>
          <w:p w14:paraId="474E9D06" w14:textId="77777777" w:rsidR="00F90713" w:rsidRPr="00C77F4B" w:rsidRDefault="00F90713" w:rsidP="00577D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6. Jaunimo politikos stiprinimas vietos lygmeniu.</w:t>
            </w:r>
          </w:p>
        </w:tc>
      </w:tr>
      <w:tr w:rsidR="00095DFB" w:rsidRPr="00C77F4B" w14:paraId="55E6E457" w14:textId="77777777" w:rsidTr="00FA29E9">
        <w:trPr>
          <w:cantSplit/>
          <w:trHeight w:val="811"/>
        </w:trPr>
        <w:tc>
          <w:tcPr>
            <w:tcW w:w="2802" w:type="dxa"/>
            <w:vMerge w:val="restart"/>
            <w:shd w:val="clear" w:color="auto" w:fill="auto"/>
          </w:tcPr>
          <w:p w14:paraId="21F264B7" w14:textId="77777777" w:rsidR="00095DFB" w:rsidRPr="00C77F4B" w:rsidRDefault="00095DFB" w:rsidP="00577D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6.1. Užtikrinti nuoseklų ir efektyvų jaunimo politikos įgyvendinimą Savivaldybėje.</w:t>
            </w:r>
          </w:p>
        </w:tc>
        <w:tc>
          <w:tcPr>
            <w:tcW w:w="8363" w:type="dxa"/>
            <w:shd w:val="clear" w:color="auto" w:fill="auto"/>
          </w:tcPr>
          <w:p w14:paraId="6B0E92D3" w14:textId="77777777" w:rsidR="00095DFB" w:rsidRPr="00C77F4B" w:rsidRDefault="00095DFB" w:rsidP="00577D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6.1.1. Savivaldybės jaunimo reikalų koordinatorius vykdo funkcijas pagal SADM įsakymu patvirtintą tipinį savivaldybės jaunimo reikalų koordinatoriaus pareigybės aprašymą bei Departamento rekomendacijas.</w:t>
            </w:r>
          </w:p>
        </w:tc>
        <w:tc>
          <w:tcPr>
            <w:tcW w:w="4252" w:type="dxa"/>
            <w:shd w:val="clear" w:color="auto" w:fill="auto"/>
          </w:tcPr>
          <w:p w14:paraId="29239A65" w14:textId="77777777" w:rsidR="00095DFB" w:rsidRPr="00C77F4B" w:rsidRDefault="00095DFB" w:rsidP="007454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Aprašymas patvirtintas ir funkcijos vykdomos pagal 6.1.1 nurodytus dokumentus</w:t>
            </w:r>
          </w:p>
        </w:tc>
      </w:tr>
      <w:tr w:rsidR="00095DFB" w:rsidRPr="00C77F4B" w14:paraId="7B63598B" w14:textId="77777777" w:rsidTr="00FA29E9">
        <w:trPr>
          <w:cantSplit/>
          <w:trHeight w:val="679"/>
        </w:trPr>
        <w:tc>
          <w:tcPr>
            <w:tcW w:w="2802" w:type="dxa"/>
            <w:vMerge/>
            <w:shd w:val="clear" w:color="auto" w:fill="auto"/>
          </w:tcPr>
          <w:p w14:paraId="15D2BAAB" w14:textId="77777777" w:rsidR="00095DFB" w:rsidRPr="00C77F4B" w:rsidRDefault="00095DFB" w:rsidP="00577D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63" w:type="dxa"/>
            <w:shd w:val="clear" w:color="auto" w:fill="auto"/>
          </w:tcPr>
          <w:p w14:paraId="504FFC86" w14:textId="77777777" w:rsidR="00095DFB" w:rsidRPr="00C77F4B" w:rsidRDefault="00095DFB" w:rsidP="00577D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6.1.2. Savivaldybės trimečiame strateginiame veiklos plane atskiru programos tikslu arba uždaviniu išskirtas tikslas arba uždavinys: įgyvendinti jaunimo politiką.</w:t>
            </w:r>
          </w:p>
        </w:tc>
        <w:tc>
          <w:tcPr>
            <w:tcW w:w="4252" w:type="dxa"/>
            <w:shd w:val="clear" w:color="auto" w:fill="auto"/>
          </w:tcPr>
          <w:p w14:paraId="279788AF" w14:textId="77777777" w:rsidR="00095DFB" w:rsidRPr="00C77F4B" w:rsidRDefault="00095DFB" w:rsidP="00577D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Jaunimo politikos įgyvendinimas įtrauktas į Savivaldybės strateginį planą</w:t>
            </w:r>
          </w:p>
        </w:tc>
      </w:tr>
      <w:tr w:rsidR="00095DFB" w:rsidRPr="00C77F4B" w14:paraId="1E04473C" w14:textId="77777777" w:rsidTr="00FA29E9">
        <w:trPr>
          <w:cantSplit/>
          <w:trHeight w:val="894"/>
        </w:trPr>
        <w:tc>
          <w:tcPr>
            <w:tcW w:w="2802" w:type="dxa"/>
            <w:shd w:val="clear" w:color="auto" w:fill="auto"/>
          </w:tcPr>
          <w:p w14:paraId="2D6F1DA3" w14:textId="77777777" w:rsidR="00095DFB" w:rsidRPr="00C77F4B" w:rsidRDefault="00095DFB" w:rsidP="00577D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6.2. Spręsti mažiau galimybių turinčio jaunimo socialines problemas.</w:t>
            </w:r>
          </w:p>
        </w:tc>
        <w:tc>
          <w:tcPr>
            <w:tcW w:w="8363" w:type="dxa"/>
            <w:shd w:val="clear" w:color="auto" w:fill="auto"/>
          </w:tcPr>
          <w:p w14:paraId="1AD0BEAC" w14:textId="77777777" w:rsidR="00095DFB" w:rsidRPr="00C77F4B" w:rsidRDefault="00095DFB" w:rsidP="00577D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6.2.1. Finansuotų ir įgyvendinamų programų ir / ar projektų, skirtų mažiau galimybių turintiems jauniems žmonėms (grupiniai užsiėmimai, individualus konsultavimas, darbas su jaunuolių šeimomis) skaičius.</w:t>
            </w:r>
          </w:p>
        </w:tc>
        <w:tc>
          <w:tcPr>
            <w:tcW w:w="4252" w:type="dxa"/>
            <w:shd w:val="clear" w:color="auto" w:fill="auto"/>
          </w:tcPr>
          <w:p w14:paraId="552F98C3" w14:textId="77777777" w:rsidR="00095DFB" w:rsidRPr="00C77F4B" w:rsidRDefault="00095DFB" w:rsidP="00577D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095DFB" w:rsidRPr="00C77F4B" w14:paraId="27BA95C8" w14:textId="77777777" w:rsidTr="00FA29E9">
        <w:trPr>
          <w:cantSplit/>
          <w:trHeight w:val="879"/>
        </w:trPr>
        <w:tc>
          <w:tcPr>
            <w:tcW w:w="2802" w:type="dxa"/>
            <w:vMerge w:val="restart"/>
            <w:shd w:val="clear" w:color="auto" w:fill="auto"/>
          </w:tcPr>
          <w:p w14:paraId="252D8CD5" w14:textId="77777777" w:rsidR="00095DFB" w:rsidRPr="00C77F4B" w:rsidRDefault="00095DFB" w:rsidP="00577D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6.3. Skatinti jaunimui palankias sąlygas gyventi ir dirbti Savivaldybėje.</w:t>
            </w:r>
          </w:p>
        </w:tc>
        <w:tc>
          <w:tcPr>
            <w:tcW w:w="8363" w:type="dxa"/>
            <w:shd w:val="clear" w:color="auto" w:fill="auto"/>
          </w:tcPr>
          <w:p w14:paraId="5F809E85" w14:textId="77777777" w:rsidR="00095DFB" w:rsidRPr="00C77F4B" w:rsidRDefault="00095DFB" w:rsidP="00577D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6.3.1. Įgyvendinamos priemonės (programos, projektai ar pan.), skirtos jauniems žmonėms paskatinti gyventi ir dirbti savivaldybėje (pavyzdžiui, būstui Savivaldybėje nuomoti ar įsigyti, atvykti dirbti į Savivaldybės įstaigas ir pan.). Iš Savivaldybės biudžeto lėšų jauniems žmonėms skiriamos finansinės paskatos, suma.</w:t>
            </w:r>
          </w:p>
        </w:tc>
        <w:tc>
          <w:tcPr>
            <w:tcW w:w="4252" w:type="dxa"/>
            <w:shd w:val="clear" w:color="auto" w:fill="auto"/>
          </w:tcPr>
          <w:p w14:paraId="644E37AB" w14:textId="77777777" w:rsidR="00095DFB" w:rsidRPr="00C77F4B" w:rsidRDefault="00D3647B" w:rsidP="00577D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Smulkaus ir vidutinio verslo rėmimo programa, kurioje prioritetas jaunimas - </w:t>
            </w:r>
            <w:r w:rsidR="00A63E7D"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10 000 Eur</w:t>
            </w:r>
          </w:p>
        </w:tc>
      </w:tr>
      <w:tr w:rsidR="00095DFB" w:rsidRPr="00C77F4B" w14:paraId="158D414E" w14:textId="77777777" w:rsidTr="00FA29E9">
        <w:trPr>
          <w:cantSplit/>
          <w:trHeight w:val="753"/>
        </w:trPr>
        <w:tc>
          <w:tcPr>
            <w:tcW w:w="2802" w:type="dxa"/>
            <w:vMerge/>
            <w:shd w:val="clear" w:color="auto" w:fill="auto"/>
          </w:tcPr>
          <w:p w14:paraId="3C10DA65" w14:textId="77777777" w:rsidR="00095DFB" w:rsidRPr="00C77F4B" w:rsidRDefault="00095DFB" w:rsidP="00577D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63" w:type="dxa"/>
            <w:shd w:val="clear" w:color="auto" w:fill="auto"/>
          </w:tcPr>
          <w:p w14:paraId="6D972C21" w14:textId="77777777" w:rsidR="00095DFB" w:rsidRPr="00C77F4B" w:rsidRDefault="00095DFB" w:rsidP="0057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6.3.2. Įgyvendinamos priemonės (programos, projektai, kt.), skirtos jauniems žmonėms Savivaldybėje ugdyti verslumo įgūdžius. Iš Savivaldybės biudžeto lėšų skirtas finansavimas jaunimo verslumo ugdymui.</w:t>
            </w:r>
          </w:p>
        </w:tc>
        <w:tc>
          <w:tcPr>
            <w:tcW w:w="4252" w:type="dxa"/>
            <w:shd w:val="clear" w:color="auto" w:fill="auto"/>
          </w:tcPr>
          <w:p w14:paraId="5B84ED37" w14:textId="77777777" w:rsidR="00095DFB" w:rsidRPr="00C77F4B" w:rsidRDefault="00391390" w:rsidP="00577D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 programos/projektai</w:t>
            </w:r>
            <w:r w:rsidR="00095DFB"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</w:t>
            </w:r>
            <w:r w:rsidR="00D3647B"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susiję su mokinių verslumo įgūdžių ugdymu - </w:t>
            </w:r>
            <w:r w:rsidR="00095DFB"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5000 Eur</w:t>
            </w:r>
          </w:p>
        </w:tc>
      </w:tr>
      <w:tr w:rsidR="00095DFB" w:rsidRPr="00C77F4B" w14:paraId="6CB6BD52" w14:textId="77777777" w:rsidTr="00FA29E9">
        <w:trPr>
          <w:cantSplit/>
          <w:trHeight w:val="620"/>
        </w:trPr>
        <w:tc>
          <w:tcPr>
            <w:tcW w:w="2802" w:type="dxa"/>
            <w:vMerge/>
            <w:shd w:val="clear" w:color="auto" w:fill="auto"/>
          </w:tcPr>
          <w:p w14:paraId="670F1D82" w14:textId="77777777" w:rsidR="00095DFB" w:rsidRPr="00C77F4B" w:rsidRDefault="00095DFB" w:rsidP="00577D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63" w:type="dxa"/>
            <w:shd w:val="clear" w:color="auto" w:fill="auto"/>
          </w:tcPr>
          <w:p w14:paraId="49EBEBB4" w14:textId="77777777" w:rsidR="00095DFB" w:rsidRPr="00C77F4B" w:rsidRDefault="00095DFB" w:rsidP="00577D1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6.3.3. Savivaldybėje vykdoma jaunimo vasaros užimtumo ir integracijos į darbo rinką programa. Programos įgyvendinimui iš Savivaldybės biudžeto lėšų skirtas finansavimas.</w:t>
            </w:r>
          </w:p>
        </w:tc>
        <w:tc>
          <w:tcPr>
            <w:tcW w:w="4252" w:type="dxa"/>
            <w:shd w:val="clear" w:color="auto" w:fill="auto"/>
          </w:tcPr>
          <w:p w14:paraId="7ABE2C4F" w14:textId="77777777" w:rsidR="00095DFB" w:rsidRPr="00C77F4B" w:rsidRDefault="00095DFB" w:rsidP="00577D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30000 Eur</w:t>
            </w:r>
          </w:p>
        </w:tc>
      </w:tr>
      <w:tr w:rsidR="00E00476" w:rsidRPr="00C77F4B" w14:paraId="79396EAD" w14:textId="77777777" w:rsidTr="00EF0BA7">
        <w:trPr>
          <w:trHeight w:val="300"/>
        </w:trPr>
        <w:tc>
          <w:tcPr>
            <w:tcW w:w="15417" w:type="dxa"/>
            <w:gridSpan w:val="3"/>
            <w:shd w:val="clear" w:color="auto" w:fill="auto"/>
          </w:tcPr>
          <w:p w14:paraId="3989DEE9" w14:textId="77777777" w:rsidR="00E00476" w:rsidRPr="00C77F4B" w:rsidRDefault="00E00476" w:rsidP="00577D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7. Tarpkultūrinio mokymosi skatinimas.</w:t>
            </w:r>
          </w:p>
        </w:tc>
      </w:tr>
      <w:tr w:rsidR="00095DFB" w:rsidRPr="00C77F4B" w14:paraId="2F481261" w14:textId="77777777" w:rsidTr="00FA29E9">
        <w:trPr>
          <w:cantSplit/>
          <w:trHeight w:val="414"/>
        </w:trPr>
        <w:tc>
          <w:tcPr>
            <w:tcW w:w="2802" w:type="dxa"/>
            <w:vMerge w:val="restart"/>
            <w:shd w:val="clear" w:color="auto" w:fill="auto"/>
          </w:tcPr>
          <w:p w14:paraId="2B57E17A" w14:textId="77777777" w:rsidR="00095DFB" w:rsidRPr="00C77F4B" w:rsidRDefault="00095DFB" w:rsidP="00577D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 Skatinti tarptautinės savanorystės galimybes.</w:t>
            </w:r>
          </w:p>
        </w:tc>
        <w:tc>
          <w:tcPr>
            <w:tcW w:w="8363" w:type="dxa"/>
            <w:shd w:val="clear" w:color="auto" w:fill="auto"/>
          </w:tcPr>
          <w:p w14:paraId="6571DE42" w14:textId="77777777" w:rsidR="00095DFB" w:rsidRPr="00C77F4B" w:rsidRDefault="00095DFB" w:rsidP="00577D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7.1.1. Renginių skaičius, kuriuose skatinama informacijos apie Erasmus+ ir Europos solidarumo korpusą galimybės sklaida, pagal poreikį konsultuojami jauni žmonės.</w:t>
            </w:r>
          </w:p>
        </w:tc>
        <w:tc>
          <w:tcPr>
            <w:tcW w:w="4252" w:type="dxa"/>
            <w:shd w:val="clear" w:color="auto" w:fill="auto"/>
          </w:tcPr>
          <w:p w14:paraId="5C687B1E" w14:textId="77777777" w:rsidR="00095DFB" w:rsidRPr="00C77F4B" w:rsidRDefault="00095DFB" w:rsidP="00577D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  <w:tr w:rsidR="00095DFB" w:rsidRPr="001368B7" w14:paraId="709A0144" w14:textId="77777777" w:rsidTr="00FA29E9">
        <w:trPr>
          <w:cantSplit/>
          <w:trHeight w:val="266"/>
        </w:trPr>
        <w:tc>
          <w:tcPr>
            <w:tcW w:w="2802" w:type="dxa"/>
            <w:vMerge/>
            <w:shd w:val="clear" w:color="auto" w:fill="auto"/>
          </w:tcPr>
          <w:p w14:paraId="7AF5DCF7" w14:textId="77777777" w:rsidR="00095DFB" w:rsidRPr="00C77F4B" w:rsidRDefault="00095DFB" w:rsidP="009D60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363" w:type="dxa"/>
            <w:shd w:val="clear" w:color="auto" w:fill="auto"/>
          </w:tcPr>
          <w:p w14:paraId="452AE5BE" w14:textId="77777777" w:rsidR="00095DFB" w:rsidRPr="00C77F4B" w:rsidRDefault="00095DFB" w:rsidP="009D609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7.1.2. Metų pabaigoje pateiktų Europos solidarumo korpuso programos projektų skaičius. </w:t>
            </w:r>
          </w:p>
        </w:tc>
        <w:tc>
          <w:tcPr>
            <w:tcW w:w="4252" w:type="dxa"/>
            <w:shd w:val="clear" w:color="auto" w:fill="auto"/>
          </w:tcPr>
          <w:p w14:paraId="19BC8729" w14:textId="77777777" w:rsidR="00095DFB" w:rsidRPr="001368B7" w:rsidRDefault="00095DFB" w:rsidP="009D60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77F4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</w:tr>
    </w:tbl>
    <w:p w14:paraId="5F2F7195" w14:textId="77777777" w:rsidR="004B67B5" w:rsidRPr="00B45EEB" w:rsidRDefault="004B67B5">
      <w:pPr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sectPr w:rsidR="004B67B5" w:rsidRPr="00B45EEB" w:rsidSect="005666C8">
      <w:footerReference w:type="default" r:id="rId8"/>
      <w:pgSz w:w="16838" w:h="11906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AC185" w14:textId="77777777" w:rsidR="00111C3E" w:rsidRDefault="00111C3E" w:rsidP="005D3757">
      <w:pPr>
        <w:spacing w:after="0" w:line="240" w:lineRule="auto"/>
      </w:pPr>
      <w:r>
        <w:separator/>
      </w:r>
    </w:p>
  </w:endnote>
  <w:endnote w:type="continuationSeparator" w:id="0">
    <w:p w14:paraId="1790D4A9" w14:textId="77777777" w:rsidR="00111C3E" w:rsidRDefault="00111C3E" w:rsidP="005D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1590D" w14:textId="77777777" w:rsidR="00247513" w:rsidRPr="005666C8" w:rsidRDefault="00247513" w:rsidP="005666C8">
    <w:pPr>
      <w:pStyle w:val="Footer"/>
      <w:jc w:val="both"/>
      <w:rPr>
        <w:rFonts w:ascii="Times New Roman" w:hAnsi="Times New Roman" w:cs="Times New Roman"/>
        <w:i/>
        <w:iCs/>
        <w:lang w:val="lt-LT"/>
      </w:rPr>
    </w:pPr>
    <w:r w:rsidRPr="00264A86">
      <w:rPr>
        <w:rFonts w:ascii="Times New Roman" w:hAnsi="Times New Roman" w:cs="Times New Roman"/>
        <w:i/>
        <w:iCs/>
      </w:rPr>
      <w:t>*</w:t>
    </w:r>
    <w:proofErr w:type="spellStart"/>
    <w:r w:rsidRPr="00264A86">
      <w:rPr>
        <w:rFonts w:ascii="Times New Roman" w:hAnsi="Times New Roman" w:cs="Times New Roman"/>
        <w:i/>
        <w:iCs/>
      </w:rPr>
      <w:t>Kitųfinansavimošaltiniųlėšos</w:t>
    </w:r>
    <w:proofErr w:type="spellEnd"/>
    <w:r w:rsidRPr="00264A86">
      <w:rPr>
        <w:rFonts w:ascii="Times New Roman" w:hAnsi="Times New Roman" w:cs="Times New Roman"/>
        <w:i/>
        <w:iCs/>
      </w:rPr>
      <w:t xml:space="preserve"> – </w:t>
    </w:r>
    <w:proofErr w:type="spellStart"/>
    <w:r w:rsidRPr="00264A86">
      <w:rPr>
        <w:rFonts w:ascii="Times New Roman" w:hAnsi="Times New Roman" w:cs="Times New Roman"/>
        <w:i/>
        <w:iCs/>
      </w:rPr>
      <w:t>visoslėšos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nesusijusiossuSavivaldybėsbiudžetolėšomis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pavyzdžiui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Vietosveiklosgrupės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Jaunimoreikalųdepartamentofinansavimokonkursų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privačiųrėmėjų</w:t>
    </w:r>
    <w:proofErr w:type="spellEnd"/>
    <w:r w:rsidRPr="00264A86">
      <w:rPr>
        <w:rFonts w:ascii="Times New Roman" w:hAnsi="Times New Roman" w:cs="Times New Roman"/>
        <w:i/>
        <w:iCs/>
      </w:rPr>
      <w:t xml:space="preserve">, Europos </w:t>
    </w:r>
    <w:proofErr w:type="spellStart"/>
    <w:r w:rsidRPr="00264A86">
      <w:rPr>
        <w:rFonts w:ascii="Times New Roman" w:hAnsi="Times New Roman" w:cs="Times New Roman"/>
        <w:i/>
        <w:iCs/>
      </w:rPr>
      <w:t>struktūriniųfondų</w:t>
    </w:r>
    <w:proofErr w:type="spellEnd"/>
    <w:r w:rsidRPr="00264A86">
      <w:rPr>
        <w:rFonts w:ascii="Times New Roman" w:hAnsi="Times New Roman" w:cs="Times New Roman"/>
        <w:i/>
        <w:iCs/>
      </w:rPr>
      <w:t xml:space="preserve">, </w:t>
    </w:r>
    <w:proofErr w:type="spellStart"/>
    <w:r w:rsidRPr="00264A86">
      <w:rPr>
        <w:rFonts w:ascii="Times New Roman" w:hAnsi="Times New Roman" w:cs="Times New Roman"/>
        <w:i/>
        <w:iCs/>
      </w:rPr>
      <w:t>Jaunimotarptautiniobendradarbiavimoagentūrosir</w:t>
    </w:r>
    <w:proofErr w:type="spellEnd"/>
    <w:r w:rsidRPr="00264A86">
      <w:rPr>
        <w:rFonts w:ascii="Times New Roman" w:hAnsi="Times New Roman" w:cs="Times New Roman"/>
        <w:i/>
        <w:iCs/>
      </w:rPr>
      <w:t xml:space="preserve"> kt. </w:t>
    </w:r>
    <w:proofErr w:type="spellStart"/>
    <w:r w:rsidRPr="00264A86">
      <w:rPr>
        <w:rFonts w:ascii="Times New Roman" w:hAnsi="Times New Roman" w:cs="Times New Roman"/>
        <w:i/>
        <w:iCs/>
      </w:rPr>
      <w:t>lėšos</w:t>
    </w:r>
    <w:proofErr w:type="spellEnd"/>
    <w:r w:rsidRPr="00264A86">
      <w:rPr>
        <w:rFonts w:ascii="Times New Roman" w:hAnsi="Times New Roman" w:cs="Times New Roman"/>
        <w:i/>
        <w:i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53FEA" w14:textId="77777777" w:rsidR="00111C3E" w:rsidRDefault="00111C3E" w:rsidP="005D3757">
      <w:pPr>
        <w:spacing w:after="0" w:line="240" w:lineRule="auto"/>
      </w:pPr>
      <w:r>
        <w:separator/>
      </w:r>
    </w:p>
  </w:footnote>
  <w:footnote w:type="continuationSeparator" w:id="0">
    <w:p w14:paraId="3EC83E60" w14:textId="77777777" w:rsidR="00111C3E" w:rsidRDefault="00111C3E" w:rsidP="005D3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B18D2"/>
    <w:multiLevelType w:val="hybridMultilevel"/>
    <w:tmpl w:val="4B8E0DD4"/>
    <w:lvl w:ilvl="0" w:tplc="7A78BE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757D5"/>
    <w:multiLevelType w:val="hybridMultilevel"/>
    <w:tmpl w:val="7DCEECBA"/>
    <w:lvl w:ilvl="0" w:tplc="C3E609BA">
      <w:start w:val="5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7B5"/>
    <w:rsid w:val="00004ABC"/>
    <w:rsid w:val="00011710"/>
    <w:rsid w:val="00035D90"/>
    <w:rsid w:val="0004465F"/>
    <w:rsid w:val="00056D6D"/>
    <w:rsid w:val="000600B9"/>
    <w:rsid w:val="0008734A"/>
    <w:rsid w:val="00095DFB"/>
    <w:rsid w:val="000A4966"/>
    <w:rsid w:val="000E3DD6"/>
    <w:rsid w:val="000F34B0"/>
    <w:rsid w:val="00105F33"/>
    <w:rsid w:val="00111C3E"/>
    <w:rsid w:val="001368B7"/>
    <w:rsid w:val="001673B8"/>
    <w:rsid w:val="00174309"/>
    <w:rsid w:val="0018038F"/>
    <w:rsid w:val="001B76D5"/>
    <w:rsid w:val="001C73A1"/>
    <w:rsid w:val="001C7C6C"/>
    <w:rsid w:val="001F01DF"/>
    <w:rsid w:val="00216A0A"/>
    <w:rsid w:val="002244FE"/>
    <w:rsid w:val="00247513"/>
    <w:rsid w:val="00261FFC"/>
    <w:rsid w:val="00264A86"/>
    <w:rsid w:val="0028241E"/>
    <w:rsid w:val="00292673"/>
    <w:rsid w:val="002E1B56"/>
    <w:rsid w:val="00363650"/>
    <w:rsid w:val="00375470"/>
    <w:rsid w:val="00391390"/>
    <w:rsid w:val="0039218C"/>
    <w:rsid w:val="003B35A4"/>
    <w:rsid w:val="003F36AA"/>
    <w:rsid w:val="00400D26"/>
    <w:rsid w:val="0044285B"/>
    <w:rsid w:val="00445FFE"/>
    <w:rsid w:val="0047029A"/>
    <w:rsid w:val="0047664B"/>
    <w:rsid w:val="00480CF7"/>
    <w:rsid w:val="004909CD"/>
    <w:rsid w:val="004B67B5"/>
    <w:rsid w:val="004C574A"/>
    <w:rsid w:val="005024F6"/>
    <w:rsid w:val="005028C2"/>
    <w:rsid w:val="00502E5F"/>
    <w:rsid w:val="005212CD"/>
    <w:rsid w:val="005315A3"/>
    <w:rsid w:val="00533283"/>
    <w:rsid w:val="00551666"/>
    <w:rsid w:val="005666C8"/>
    <w:rsid w:val="00571C73"/>
    <w:rsid w:val="00577D1B"/>
    <w:rsid w:val="005929C4"/>
    <w:rsid w:val="005C144E"/>
    <w:rsid w:val="005D3757"/>
    <w:rsid w:val="0065068B"/>
    <w:rsid w:val="006654BF"/>
    <w:rsid w:val="00670999"/>
    <w:rsid w:val="006A140A"/>
    <w:rsid w:val="006D3445"/>
    <w:rsid w:val="006E08CD"/>
    <w:rsid w:val="007101A0"/>
    <w:rsid w:val="007250F3"/>
    <w:rsid w:val="00745482"/>
    <w:rsid w:val="00755D81"/>
    <w:rsid w:val="007D5BE0"/>
    <w:rsid w:val="007F28F4"/>
    <w:rsid w:val="00817381"/>
    <w:rsid w:val="00826227"/>
    <w:rsid w:val="00833487"/>
    <w:rsid w:val="0084708A"/>
    <w:rsid w:val="00873131"/>
    <w:rsid w:val="00897F1D"/>
    <w:rsid w:val="008A11D6"/>
    <w:rsid w:val="008A5169"/>
    <w:rsid w:val="008C228E"/>
    <w:rsid w:val="008C652B"/>
    <w:rsid w:val="00917156"/>
    <w:rsid w:val="00936410"/>
    <w:rsid w:val="00947BE7"/>
    <w:rsid w:val="00983305"/>
    <w:rsid w:val="009B6E69"/>
    <w:rsid w:val="009D6098"/>
    <w:rsid w:val="009E2B9A"/>
    <w:rsid w:val="00A329EE"/>
    <w:rsid w:val="00A37DED"/>
    <w:rsid w:val="00A51E03"/>
    <w:rsid w:val="00A627E8"/>
    <w:rsid w:val="00A63E7D"/>
    <w:rsid w:val="00A77C48"/>
    <w:rsid w:val="00A81359"/>
    <w:rsid w:val="00AD7D6E"/>
    <w:rsid w:val="00B05896"/>
    <w:rsid w:val="00B42B59"/>
    <w:rsid w:val="00B45896"/>
    <w:rsid w:val="00B45EEB"/>
    <w:rsid w:val="00B5213F"/>
    <w:rsid w:val="00B843DB"/>
    <w:rsid w:val="00BA777F"/>
    <w:rsid w:val="00BB33F7"/>
    <w:rsid w:val="00C1157E"/>
    <w:rsid w:val="00C135AB"/>
    <w:rsid w:val="00C60213"/>
    <w:rsid w:val="00C62525"/>
    <w:rsid w:val="00C73A4B"/>
    <w:rsid w:val="00C74CF0"/>
    <w:rsid w:val="00C77F4B"/>
    <w:rsid w:val="00C92AA0"/>
    <w:rsid w:val="00CA68D3"/>
    <w:rsid w:val="00CC2865"/>
    <w:rsid w:val="00CD12C6"/>
    <w:rsid w:val="00D10AD2"/>
    <w:rsid w:val="00D223DC"/>
    <w:rsid w:val="00D3647B"/>
    <w:rsid w:val="00D56AA3"/>
    <w:rsid w:val="00D72172"/>
    <w:rsid w:val="00D74A96"/>
    <w:rsid w:val="00D95833"/>
    <w:rsid w:val="00DB6C30"/>
    <w:rsid w:val="00E00476"/>
    <w:rsid w:val="00E10232"/>
    <w:rsid w:val="00E35E00"/>
    <w:rsid w:val="00E424AC"/>
    <w:rsid w:val="00E53BE4"/>
    <w:rsid w:val="00EF0BA7"/>
    <w:rsid w:val="00F4742F"/>
    <w:rsid w:val="00F547EF"/>
    <w:rsid w:val="00F72250"/>
    <w:rsid w:val="00F83128"/>
    <w:rsid w:val="00F90713"/>
    <w:rsid w:val="00F978B7"/>
    <w:rsid w:val="00FA29E9"/>
    <w:rsid w:val="00FC04AF"/>
    <w:rsid w:val="00FC0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0D761"/>
  <w15:docId w15:val="{3E5F2DCD-7889-46D8-858E-DED03432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00D26"/>
  </w:style>
  <w:style w:type="paragraph" w:styleId="Heading1">
    <w:name w:val="heading 1"/>
    <w:basedOn w:val="Normal"/>
    <w:next w:val="Normal"/>
    <w:rsid w:val="00400D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00D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00D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00D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00D2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400D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00D2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00D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00D26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D10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8D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D375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757"/>
  </w:style>
  <w:style w:type="paragraph" w:styleId="Footer">
    <w:name w:val="footer"/>
    <w:basedOn w:val="Normal"/>
    <w:link w:val="FooterChar"/>
    <w:uiPriority w:val="99"/>
    <w:unhideWhenUsed/>
    <w:rsid w:val="005D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97C9F-FE56-4E4C-965F-5DB4C6B1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2284</Words>
  <Characters>13023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Laima Jasionytė</dc:creator>
  <cp:lastModifiedBy>Laima Jasionytė</cp:lastModifiedBy>
  <cp:revision>5</cp:revision>
  <dcterms:created xsi:type="dcterms:W3CDTF">2021-01-28T14:21:00Z</dcterms:created>
  <dcterms:modified xsi:type="dcterms:W3CDTF">2021-01-29T11:57:00Z</dcterms:modified>
</cp:coreProperties>
</file>